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C8CE" w14:textId="77777777" w:rsidR="00360AAC" w:rsidRPr="00DF261E" w:rsidRDefault="00360AAC" w:rsidP="00360AAC">
      <w:pPr>
        <w:pStyle w:val="Blokteksta"/>
        <w:ind w:left="0" w:firstLine="0"/>
        <w:rPr>
          <w:rFonts w:ascii="Times New Roman" w:hAnsi="Times New Roman"/>
          <w:color w:val="C00000"/>
          <w:szCs w:val="22"/>
          <w:lang w:val="hr-HR"/>
        </w:rPr>
      </w:pPr>
    </w:p>
    <w:p w14:paraId="7FAC8718" w14:textId="77777777" w:rsidR="009B6196" w:rsidRPr="005E4BD9" w:rsidRDefault="009B6196" w:rsidP="00755B9A">
      <w:pPr>
        <w:spacing w:after="200" w:line="276" w:lineRule="auto"/>
        <w:contextualSpacing/>
        <w:rPr>
          <w:rFonts w:ascii="Times New Roman" w:hAnsi="Times New Roman"/>
        </w:rPr>
      </w:pPr>
    </w:p>
    <w:p w14:paraId="75558751"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D35288E"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50C23FF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1D2C9"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E044F4"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3768F6A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1D0C8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0772F9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0AAE774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CABC0E"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9D540F"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37E0F60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23931F"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CFF76A"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0A53473F"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73C17276"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4B68F2"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05F62B" w14:textId="228399B4" w:rsidR="00B30774" w:rsidRPr="005E4BD9" w:rsidRDefault="00B30774" w:rsidP="00D17D40">
            <w:pPr>
              <w:spacing w:line="276" w:lineRule="auto"/>
              <w:jc w:val="center"/>
              <w:rPr>
                <w:rFonts w:ascii="Times New Roman" w:hAnsi="Times New Roman"/>
                <w:b/>
              </w:rPr>
            </w:pPr>
            <w:r w:rsidRPr="0096033E">
              <w:rPr>
                <w:rFonts w:ascii="Times New Roman" w:hAnsi="Times New Roman"/>
                <w:b/>
              </w:rPr>
              <w:t>„</w:t>
            </w:r>
            <w:r w:rsidR="0077221B" w:rsidRPr="0096033E">
              <w:rPr>
                <w:rFonts w:ascii="Times New Roman" w:hAnsi="Times New Roman"/>
                <w:b/>
              </w:rPr>
              <w:t xml:space="preserve"> </w:t>
            </w:r>
            <w:r w:rsidR="00376E15" w:rsidRPr="0096033E">
              <w:rPr>
                <w:rFonts w:ascii="Times New Roman" w:hAnsi="Times New Roman"/>
                <w:b/>
              </w:rPr>
              <w:t>S</w:t>
            </w:r>
            <w:r w:rsidR="00055804" w:rsidRPr="0096033E">
              <w:rPr>
                <w:rFonts w:ascii="Times New Roman" w:hAnsi="Times New Roman"/>
                <w:b/>
              </w:rPr>
              <w:t>adnj</w:t>
            </w:r>
            <w:r w:rsidR="00376E15" w:rsidRPr="0096033E">
              <w:rPr>
                <w:rFonts w:ascii="Times New Roman" w:hAnsi="Times New Roman"/>
                <w:b/>
              </w:rPr>
              <w:t>a</w:t>
            </w:r>
            <w:r w:rsidR="00055804" w:rsidRPr="0096033E">
              <w:rPr>
                <w:rFonts w:ascii="Times New Roman" w:hAnsi="Times New Roman"/>
                <w:b/>
              </w:rPr>
              <w:t xml:space="preserve"> stabala i mediteranskog bilja</w:t>
            </w:r>
            <w:r w:rsidR="0077221B" w:rsidRPr="0096033E">
              <w:rPr>
                <w:rFonts w:ascii="Times New Roman" w:hAnsi="Times New Roman"/>
                <w:b/>
              </w:rPr>
              <w:t xml:space="preserve"> u 202</w:t>
            </w:r>
            <w:r w:rsidR="00055804" w:rsidRPr="0096033E">
              <w:rPr>
                <w:rFonts w:ascii="Times New Roman" w:hAnsi="Times New Roman"/>
                <w:b/>
              </w:rPr>
              <w:t>5</w:t>
            </w:r>
            <w:r w:rsidR="00D17D40" w:rsidRPr="0096033E">
              <w:rPr>
                <w:rFonts w:ascii="Times New Roman" w:hAnsi="Times New Roman"/>
                <w:b/>
              </w:rPr>
              <w:t xml:space="preserve">. godini </w:t>
            </w:r>
            <w:r w:rsidRPr="0096033E">
              <w:rPr>
                <w:rFonts w:ascii="Times New Roman" w:hAnsi="Times New Roman"/>
                <w:b/>
              </w:rPr>
              <w:t>“</w:t>
            </w:r>
          </w:p>
        </w:tc>
      </w:tr>
      <w:tr w:rsidR="00B30774" w:rsidRPr="005E4BD9" w14:paraId="0534A13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5104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251C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CDC614" w14:textId="77777777" w:rsidR="00B30774" w:rsidRPr="005E4BD9" w:rsidRDefault="00B30774" w:rsidP="00B30774">
            <w:pPr>
              <w:rPr>
                <w:rFonts w:ascii="Times New Roman" w:hAnsi="Times New Roman"/>
              </w:rPr>
            </w:pPr>
          </w:p>
        </w:tc>
      </w:tr>
      <w:tr w:rsidR="00B30774" w:rsidRPr="005E4BD9" w14:paraId="7B7D080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18A9E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3B8367"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2CB088" w14:textId="77777777" w:rsidR="00B30774" w:rsidRPr="005E4BD9" w:rsidRDefault="00B30774" w:rsidP="00B30774">
            <w:pPr>
              <w:rPr>
                <w:rFonts w:ascii="Times New Roman" w:hAnsi="Times New Roman"/>
              </w:rPr>
            </w:pPr>
          </w:p>
        </w:tc>
      </w:tr>
      <w:tr w:rsidR="00B30774" w:rsidRPr="005E4BD9" w14:paraId="71229ED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A9ECB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EAF907"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606580" w14:textId="77777777" w:rsidR="00B30774" w:rsidRPr="005E4BD9" w:rsidRDefault="00B30774" w:rsidP="00B30774">
            <w:pPr>
              <w:rPr>
                <w:rFonts w:ascii="Times New Roman" w:hAnsi="Times New Roman"/>
              </w:rPr>
            </w:pPr>
          </w:p>
        </w:tc>
      </w:tr>
      <w:tr w:rsidR="00B30774" w:rsidRPr="005E4BD9" w14:paraId="4A35CF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8337E0F"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77DFE3"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D4EA84" w14:textId="77777777" w:rsidR="00B30774" w:rsidRPr="005E4BD9" w:rsidRDefault="00B30774" w:rsidP="00B30774">
            <w:pPr>
              <w:rPr>
                <w:rFonts w:ascii="Times New Roman" w:hAnsi="Times New Roman"/>
              </w:rPr>
            </w:pPr>
          </w:p>
        </w:tc>
      </w:tr>
      <w:tr w:rsidR="00B30774" w:rsidRPr="005E4BD9" w14:paraId="2C5847E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56E9BF"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51FAEF"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1485A8" w14:textId="77777777" w:rsidR="00B30774" w:rsidRPr="005E4BD9" w:rsidRDefault="00B30774" w:rsidP="00B30774">
            <w:pPr>
              <w:rPr>
                <w:rFonts w:ascii="Times New Roman" w:hAnsi="Times New Roman"/>
              </w:rPr>
            </w:pPr>
          </w:p>
        </w:tc>
      </w:tr>
      <w:tr w:rsidR="00B30774" w:rsidRPr="005E4BD9" w14:paraId="3A6FEC2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CB933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DC1342"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5ADB6FC4"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2F5B9329"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7296761"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5FFCB3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C2531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F9FCB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618373" w14:textId="77777777" w:rsidR="00B30774" w:rsidRPr="005E4BD9" w:rsidRDefault="00B30774" w:rsidP="00B30774">
            <w:pPr>
              <w:rPr>
                <w:rFonts w:ascii="Times New Roman" w:hAnsi="Times New Roman"/>
              </w:rPr>
            </w:pPr>
          </w:p>
        </w:tc>
      </w:tr>
      <w:tr w:rsidR="00B30774" w:rsidRPr="005E4BD9" w14:paraId="4F80B9B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80EC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AC068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83CDF4" w14:textId="77777777" w:rsidR="00B30774" w:rsidRPr="005E4BD9" w:rsidRDefault="00B30774" w:rsidP="00B30774">
            <w:pPr>
              <w:rPr>
                <w:rFonts w:ascii="Times New Roman" w:hAnsi="Times New Roman"/>
              </w:rPr>
            </w:pPr>
          </w:p>
        </w:tc>
      </w:tr>
      <w:tr w:rsidR="00B30774" w:rsidRPr="005E4BD9" w14:paraId="2CFFEA9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629F65"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89925A"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AC04410" w14:textId="77777777" w:rsidR="00B30774" w:rsidRPr="005E4BD9" w:rsidRDefault="00B30774" w:rsidP="00B30774">
            <w:pPr>
              <w:rPr>
                <w:rFonts w:ascii="Times New Roman" w:hAnsi="Times New Roman"/>
              </w:rPr>
            </w:pPr>
          </w:p>
        </w:tc>
      </w:tr>
      <w:tr w:rsidR="00B30774" w:rsidRPr="005E4BD9" w14:paraId="26AC9F6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D74EF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FE193A"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51A8D54" w14:textId="77777777" w:rsidR="00B30774" w:rsidRPr="005E4BD9" w:rsidRDefault="00B30774" w:rsidP="00B30774">
            <w:pPr>
              <w:rPr>
                <w:rFonts w:ascii="Times New Roman" w:hAnsi="Times New Roman"/>
              </w:rPr>
            </w:pPr>
          </w:p>
        </w:tc>
      </w:tr>
      <w:tr w:rsidR="00B30774" w:rsidRPr="005E4BD9" w14:paraId="1ABE4AE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6B8AE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BDB0DE"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36F769" w14:textId="77777777" w:rsidR="00B30774" w:rsidRPr="005E4BD9" w:rsidRDefault="00B30774" w:rsidP="00B30774">
            <w:pPr>
              <w:rPr>
                <w:rFonts w:ascii="Times New Roman" w:hAnsi="Times New Roman"/>
              </w:rPr>
            </w:pPr>
          </w:p>
        </w:tc>
      </w:tr>
      <w:tr w:rsidR="00B30774" w:rsidRPr="005E4BD9" w14:paraId="2CE5AB8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CCFB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C8AD97"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FB8501A" w14:textId="77777777" w:rsidR="00B30774" w:rsidRPr="005E4BD9" w:rsidRDefault="00B30774" w:rsidP="00B30774">
            <w:pPr>
              <w:rPr>
                <w:rFonts w:ascii="Times New Roman" w:hAnsi="Times New Roman"/>
              </w:rPr>
            </w:pPr>
          </w:p>
        </w:tc>
      </w:tr>
      <w:tr w:rsidR="00B30774" w:rsidRPr="005E4BD9" w14:paraId="4A47B44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F2D2E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90E458"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4DF4F" w14:textId="77777777" w:rsidR="00B30774" w:rsidRPr="005E4BD9" w:rsidRDefault="00B30774" w:rsidP="00B30774">
            <w:pPr>
              <w:rPr>
                <w:rFonts w:ascii="Times New Roman" w:hAnsi="Times New Roman"/>
              </w:rPr>
            </w:pPr>
          </w:p>
        </w:tc>
      </w:tr>
      <w:tr w:rsidR="00B30774" w:rsidRPr="005E4BD9" w14:paraId="06A2D20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DC458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638923"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190AF52" w14:textId="77777777" w:rsidR="00B30774" w:rsidRPr="005E4BD9" w:rsidRDefault="00B30774" w:rsidP="00B30774">
            <w:pPr>
              <w:rPr>
                <w:rFonts w:ascii="Times New Roman" w:hAnsi="Times New Roman"/>
              </w:rPr>
            </w:pPr>
          </w:p>
        </w:tc>
      </w:tr>
      <w:tr w:rsidR="0003767D" w:rsidRPr="005E4BD9" w14:paraId="04BEEB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6120D4"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353244"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5FD63EF5" w14:textId="77777777" w:rsidR="0003767D" w:rsidRPr="005E4BD9" w:rsidRDefault="0003767D" w:rsidP="00B30774">
            <w:pPr>
              <w:jc w:val="center"/>
              <w:rPr>
                <w:rFonts w:ascii="Times New Roman" w:hAnsi="Times New Roman"/>
                <w:spacing w:val="1"/>
              </w:rPr>
            </w:pP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3A1831" w14:textId="77777777" w:rsidR="0003767D" w:rsidRPr="005E4BD9" w:rsidRDefault="0077221B" w:rsidP="00B30774">
            <w:pPr>
              <w:jc w:val="center"/>
              <w:rPr>
                <w:rFonts w:ascii="Times New Roman" w:hAnsi="Times New Roman"/>
                <w:spacing w:val="1"/>
              </w:rPr>
            </w:pPr>
            <w:r>
              <w:rPr>
                <w:rFonts w:ascii="Times New Roman" w:hAnsi="Times New Roman"/>
                <w:spacing w:val="1"/>
              </w:rPr>
              <w:t>n/p</w:t>
            </w:r>
          </w:p>
        </w:tc>
      </w:tr>
      <w:tr w:rsidR="00B30774" w:rsidRPr="005E4BD9" w14:paraId="1ABC461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696680"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8E1179"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4101AF"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76EA6F49"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460E869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C027D5" w14:textId="77777777" w:rsidR="003F6F64" w:rsidRDefault="00B30774" w:rsidP="00B30774">
            <w:pPr>
              <w:jc w:val="center"/>
              <w:rPr>
                <w:rFonts w:ascii="Times New Roman" w:hAnsi="Times New Roman"/>
              </w:rPr>
            </w:pPr>
            <w:r w:rsidRPr="003F6F64">
              <w:rPr>
                <w:rFonts w:ascii="Times New Roman" w:hAnsi="Times New Roman"/>
                <w:b/>
                <w:bCs/>
              </w:rPr>
              <w:t>Broj</w:t>
            </w:r>
            <w:r w:rsidRPr="005E4BD9">
              <w:rPr>
                <w:rFonts w:ascii="Times New Roman" w:hAnsi="Times New Roman"/>
              </w:rPr>
              <w:t xml:space="preserve"> i </w:t>
            </w:r>
          </w:p>
          <w:p w14:paraId="43DADDD1" w14:textId="263823BF" w:rsidR="00B30774" w:rsidRPr="005E4BD9" w:rsidRDefault="00B30774" w:rsidP="00B30774">
            <w:pPr>
              <w:jc w:val="center"/>
              <w:rPr>
                <w:rFonts w:ascii="Times New Roman" w:hAnsi="Times New Roman"/>
              </w:rPr>
            </w:pPr>
            <w:r w:rsidRPr="003F6F64">
              <w:rPr>
                <w:rFonts w:ascii="Times New Roman" w:hAnsi="Times New Roman"/>
                <w:b/>
                <w:bCs/>
              </w:rPr>
              <w:t>d</w:t>
            </w:r>
            <w:r w:rsidRPr="003F6F64">
              <w:rPr>
                <w:rFonts w:ascii="Times New Roman" w:hAnsi="Times New Roman"/>
                <w:b/>
                <w:bCs/>
                <w:spacing w:val="-1"/>
              </w:rPr>
              <w:t>a</w:t>
            </w:r>
            <w:r w:rsidRPr="003F6F64">
              <w:rPr>
                <w:rFonts w:ascii="Times New Roman" w:hAnsi="Times New Roman"/>
                <w:b/>
                <w:bCs/>
                <w:spacing w:val="1"/>
              </w:rPr>
              <w:t>t</w:t>
            </w:r>
            <w:r w:rsidRPr="003F6F64">
              <w:rPr>
                <w:rFonts w:ascii="Times New Roman" w:hAnsi="Times New Roman"/>
                <w:b/>
                <w:bCs/>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7C6A80" w14:textId="77777777" w:rsidR="00B30774" w:rsidRPr="005E4BD9" w:rsidRDefault="00B30774" w:rsidP="00B30774">
            <w:pPr>
              <w:rPr>
                <w:rFonts w:ascii="Times New Roman" w:hAnsi="Times New Roman"/>
              </w:rPr>
            </w:pPr>
          </w:p>
        </w:tc>
      </w:tr>
      <w:tr w:rsidR="00B30774" w:rsidRPr="005E4BD9" w14:paraId="05573D2A"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4E43BF"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89B7A5" w14:textId="77777777" w:rsidR="00B30774" w:rsidRPr="005E4BD9" w:rsidRDefault="00B30774" w:rsidP="00B30774">
            <w:pPr>
              <w:rPr>
                <w:rFonts w:ascii="Times New Roman" w:hAnsi="Times New Roman"/>
              </w:rPr>
            </w:pPr>
          </w:p>
        </w:tc>
      </w:tr>
    </w:tbl>
    <w:p w14:paraId="7ED2306C" w14:textId="77777777" w:rsidR="00B30774" w:rsidRPr="005E4BD9" w:rsidRDefault="00B30774" w:rsidP="00274A19">
      <w:pPr>
        <w:pStyle w:val="Odlomakpopisa"/>
        <w:jc w:val="both"/>
        <w:rPr>
          <w:rFonts w:ascii="Times New Roman" w:hAnsi="Times New Roman"/>
        </w:rPr>
      </w:pPr>
    </w:p>
    <w:p w14:paraId="609899F7"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595786F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DE0F98A"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AD1CDC5"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2DCFBF9B"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15F66A43" w14:textId="77777777" w:rsidR="00B30774" w:rsidRPr="005E4BD9" w:rsidRDefault="00B30774" w:rsidP="00B30774">
      <w:pPr>
        <w:tabs>
          <w:tab w:val="left" w:pos="720"/>
        </w:tabs>
        <w:rPr>
          <w:rFonts w:ascii="Times New Roman" w:hAnsi="Times New Roman"/>
        </w:rPr>
      </w:pPr>
    </w:p>
    <w:p w14:paraId="295754B9"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C2B2B41" w14:textId="77777777" w:rsidTr="00B30774">
        <w:trPr>
          <w:trHeight w:val="594"/>
        </w:trPr>
        <w:tc>
          <w:tcPr>
            <w:tcW w:w="4644" w:type="dxa"/>
            <w:gridSpan w:val="2"/>
            <w:vAlign w:val="center"/>
          </w:tcPr>
          <w:p w14:paraId="165A0285"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161F5C78" w14:textId="77777777" w:rsidR="00B30774" w:rsidRPr="005E4BD9" w:rsidRDefault="00B30774" w:rsidP="00B30774">
            <w:pPr>
              <w:rPr>
                <w:rFonts w:ascii="Times New Roman" w:hAnsi="Times New Roman"/>
              </w:rPr>
            </w:pPr>
          </w:p>
        </w:tc>
      </w:tr>
      <w:tr w:rsidR="00B30774" w:rsidRPr="005E4BD9" w14:paraId="17A9B08A" w14:textId="77777777" w:rsidTr="00B30774">
        <w:trPr>
          <w:trHeight w:val="464"/>
        </w:trPr>
        <w:tc>
          <w:tcPr>
            <w:tcW w:w="1242" w:type="dxa"/>
            <w:vAlign w:val="center"/>
          </w:tcPr>
          <w:p w14:paraId="2F273747" w14:textId="77777777"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14:paraId="0E807065" w14:textId="77777777" w:rsidR="00B30774" w:rsidRPr="005E4BD9" w:rsidRDefault="00B30774" w:rsidP="00B30774">
            <w:pPr>
              <w:rPr>
                <w:rFonts w:ascii="Times New Roman" w:hAnsi="Times New Roman"/>
              </w:rPr>
            </w:pPr>
          </w:p>
        </w:tc>
        <w:tc>
          <w:tcPr>
            <w:tcW w:w="1276" w:type="dxa"/>
            <w:vAlign w:val="center"/>
          </w:tcPr>
          <w:p w14:paraId="70647EBF"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5A5F5E18" w14:textId="77777777" w:rsidR="00B30774" w:rsidRPr="005E4BD9" w:rsidRDefault="00B30774" w:rsidP="00B30774">
            <w:pPr>
              <w:rPr>
                <w:rFonts w:ascii="Times New Roman" w:hAnsi="Times New Roman"/>
              </w:rPr>
            </w:pPr>
          </w:p>
        </w:tc>
      </w:tr>
      <w:tr w:rsidR="00B30774" w:rsidRPr="00B30774" w14:paraId="5CEE2F47" w14:textId="77777777" w:rsidTr="00B30774">
        <w:trPr>
          <w:trHeight w:val="308"/>
        </w:trPr>
        <w:tc>
          <w:tcPr>
            <w:tcW w:w="4644" w:type="dxa"/>
            <w:gridSpan w:val="2"/>
            <w:vAlign w:val="center"/>
          </w:tcPr>
          <w:p w14:paraId="63E64E3C"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1554452B"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57924FA3" w14:textId="77777777" w:rsidTr="00B30774">
        <w:trPr>
          <w:trHeight w:val="389"/>
        </w:trPr>
        <w:tc>
          <w:tcPr>
            <w:tcW w:w="1242" w:type="dxa"/>
            <w:vAlign w:val="center"/>
          </w:tcPr>
          <w:p w14:paraId="38989A86"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16CD774" w14:textId="77777777" w:rsidR="00B30774" w:rsidRPr="00B30774" w:rsidRDefault="00B30774" w:rsidP="00B30774">
            <w:pPr>
              <w:rPr>
                <w:rFonts w:ascii="Times New Roman" w:hAnsi="Times New Roman"/>
              </w:rPr>
            </w:pPr>
          </w:p>
        </w:tc>
      </w:tr>
      <w:tr w:rsidR="00B30774" w:rsidRPr="00B30774" w14:paraId="0A2B328C" w14:textId="77777777" w:rsidTr="00B30774">
        <w:trPr>
          <w:trHeight w:val="409"/>
        </w:trPr>
        <w:tc>
          <w:tcPr>
            <w:tcW w:w="1242" w:type="dxa"/>
            <w:vAlign w:val="center"/>
          </w:tcPr>
          <w:p w14:paraId="2305F988"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37429DAA" w14:textId="77777777" w:rsidR="00B30774" w:rsidRPr="00B30774" w:rsidRDefault="00B30774" w:rsidP="00B30774">
            <w:pPr>
              <w:rPr>
                <w:rFonts w:ascii="Times New Roman" w:hAnsi="Times New Roman"/>
              </w:rPr>
            </w:pPr>
          </w:p>
        </w:tc>
        <w:tc>
          <w:tcPr>
            <w:tcW w:w="1276" w:type="dxa"/>
            <w:vAlign w:val="center"/>
          </w:tcPr>
          <w:p w14:paraId="11A752A2"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5B19DC74" w14:textId="77777777" w:rsidR="00B30774" w:rsidRPr="00B30774" w:rsidRDefault="00B30774" w:rsidP="00B30774">
            <w:pPr>
              <w:rPr>
                <w:rFonts w:ascii="Times New Roman" w:hAnsi="Times New Roman"/>
              </w:rPr>
            </w:pPr>
          </w:p>
        </w:tc>
      </w:tr>
      <w:tr w:rsidR="00B30774" w:rsidRPr="00B30774" w14:paraId="492A4818" w14:textId="77777777" w:rsidTr="00B30774">
        <w:trPr>
          <w:trHeight w:val="558"/>
        </w:trPr>
        <w:tc>
          <w:tcPr>
            <w:tcW w:w="1242" w:type="dxa"/>
            <w:vAlign w:val="center"/>
          </w:tcPr>
          <w:p w14:paraId="363EE79F"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26489289" w14:textId="77777777" w:rsidR="00B30774" w:rsidRPr="00B30774" w:rsidRDefault="00B30774" w:rsidP="00B30774">
            <w:pPr>
              <w:rPr>
                <w:rFonts w:ascii="Times New Roman" w:hAnsi="Times New Roman"/>
              </w:rPr>
            </w:pPr>
          </w:p>
        </w:tc>
      </w:tr>
      <w:tr w:rsidR="00B30774" w:rsidRPr="00B30774" w14:paraId="4E5AB59C" w14:textId="77777777" w:rsidTr="00B30774">
        <w:trPr>
          <w:trHeight w:val="754"/>
        </w:trPr>
        <w:tc>
          <w:tcPr>
            <w:tcW w:w="4644" w:type="dxa"/>
            <w:gridSpan w:val="2"/>
            <w:vAlign w:val="center"/>
          </w:tcPr>
          <w:p w14:paraId="761C8EA4"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4099262F" w14:textId="77777777" w:rsidR="00B30774" w:rsidRPr="00B30774" w:rsidRDefault="00B30774" w:rsidP="00B30774">
            <w:pPr>
              <w:rPr>
                <w:rFonts w:ascii="Times New Roman" w:hAnsi="Times New Roman"/>
              </w:rPr>
            </w:pPr>
          </w:p>
        </w:tc>
      </w:tr>
      <w:tr w:rsidR="00B30774" w:rsidRPr="00B30774" w14:paraId="1F52D179" w14:textId="77777777" w:rsidTr="00B30774">
        <w:trPr>
          <w:trHeight w:val="553"/>
        </w:trPr>
        <w:tc>
          <w:tcPr>
            <w:tcW w:w="4644" w:type="dxa"/>
            <w:gridSpan w:val="2"/>
            <w:vAlign w:val="center"/>
          </w:tcPr>
          <w:p w14:paraId="08F60807"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19EACAA" w14:textId="77777777" w:rsidR="00B30774" w:rsidRPr="00B30774" w:rsidRDefault="00B30774" w:rsidP="00B30774">
            <w:pPr>
              <w:rPr>
                <w:rFonts w:ascii="Times New Roman" w:hAnsi="Times New Roman"/>
              </w:rPr>
            </w:pPr>
          </w:p>
        </w:tc>
      </w:tr>
      <w:tr w:rsidR="00B30774" w:rsidRPr="00B30774" w14:paraId="3E89A6A8" w14:textId="77777777" w:rsidTr="00B30774">
        <w:trPr>
          <w:trHeight w:val="717"/>
        </w:trPr>
        <w:tc>
          <w:tcPr>
            <w:tcW w:w="4644" w:type="dxa"/>
            <w:gridSpan w:val="2"/>
            <w:vAlign w:val="center"/>
          </w:tcPr>
          <w:p w14:paraId="473ACF05"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624D845" w14:textId="77777777" w:rsidR="00B30774" w:rsidRPr="00B30774" w:rsidRDefault="00B30774" w:rsidP="00B30774">
            <w:pPr>
              <w:rPr>
                <w:rFonts w:ascii="Times New Roman" w:hAnsi="Times New Roman"/>
              </w:rPr>
            </w:pPr>
          </w:p>
        </w:tc>
      </w:tr>
      <w:tr w:rsidR="00B30774" w:rsidRPr="00B30774" w14:paraId="4F19620C" w14:textId="77777777" w:rsidTr="00B30774">
        <w:trPr>
          <w:trHeight w:val="685"/>
        </w:trPr>
        <w:tc>
          <w:tcPr>
            <w:tcW w:w="4644" w:type="dxa"/>
            <w:gridSpan w:val="2"/>
            <w:vAlign w:val="center"/>
          </w:tcPr>
          <w:p w14:paraId="41CB61D5"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2750A50" w14:textId="77777777" w:rsidR="00B30774" w:rsidRPr="00B30774" w:rsidRDefault="00B30774" w:rsidP="00B30774">
            <w:pPr>
              <w:rPr>
                <w:rFonts w:ascii="Times New Roman" w:hAnsi="Times New Roman"/>
              </w:rPr>
            </w:pPr>
          </w:p>
        </w:tc>
      </w:tr>
      <w:tr w:rsidR="00B30774" w:rsidRPr="00B30774" w14:paraId="549A8244" w14:textId="77777777" w:rsidTr="00B30774">
        <w:trPr>
          <w:trHeight w:val="709"/>
        </w:trPr>
        <w:tc>
          <w:tcPr>
            <w:tcW w:w="4644" w:type="dxa"/>
            <w:gridSpan w:val="2"/>
            <w:vAlign w:val="center"/>
          </w:tcPr>
          <w:p w14:paraId="1BD34F09"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148BDC98" w14:textId="77777777" w:rsidR="00B30774" w:rsidRPr="00B30774" w:rsidRDefault="00B30774" w:rsidP="00B30774">
            <w:pPr>
              <w:rPr>
                <w:rFonts w:ascii="Times New Roman" w:hAnsi="Times New Roman"/>
              </w:rPr>
            </w:pPr>
          </w:p>
        </w:tc>
      </w:tr>
      <w:tr w:rsidR="00B30774" w:rsidRPr="00B30774" w14:paraId="57D597B2" w14:textId="77777777" w:rsidTr="00B30774">
        <w:trPr>
          <w:trHeight w:val="691"/>
        </w:trPr>
        <w:tc>
          <w:tcPr>
            <w:tcW w:w="4644" w:type="dxa"/>
            <w:gridSpan w:val="2"/>
            <w:vAlign w:val="center"/>
          </w:tcPr>
          <w:p w14:paraId="46845CBE"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5EE6D065" w14:textId="77777777" w:rsidR="00B30774" w:rsidRPr="00B30774" w:rsidRDefault="00B30774" w:rsidP="00B30774">
            <w:pPr>
              <w:rPr>
                <w:rFonts w:ascii="Times New Roman" w:hAnsi="Times New Roman"/>
              </w:rPr>
            </w:pPr>
          </w:p>
        </w:tc>
      </w:tr>
    </w:tbl>
    <w:p w14:paraId="38295BCF" w14:textId="77777777" w:rsidR="00B30774" w:rsidRPr="00B30774" w:rsidRDefault="00B30774" w:rsidP="00B30774">
      <w:pPr>
        <w:tabs>
          <w:tab w:val="left" w:pos="720"/>
        </w:tabs>
        <w:rPr>
          <w:rFonts w:ascii="Times New Roman" w:hAnsi="Times New Roman"/>
          <w:lang w:val="en-AU"/>
        </w:rPr>
      </w:pPr>
    </w:p>
    <w:p w14:paraId="25B3ED5E" w14:textId="77777777" w:rsidR="00B30774" w:rsidRPr="00B30774" w:rsidRDefault="00B30774" w:rsidP="00B30774">
      <w:pPr>
        <w:ind w:left="4677" w:firstLine="279"/>
        <w:jc w:val="center"/>
        <w:rPr>
          <w:rFonts w:ascii="Times New Roman" w:hAnsi="Times New Roman"/>
          <w:lang w:val="en-AU"/>
        </w:rPr>
      </w:pPr>
    </w:p>
    <w:p w14:paraId="02A5E879" w14:textId="77777777" w:rsidR="00B30774" w:rsidRPr="00B30774" w:rsidRDefault="00B30774" w:rsidP="00B30774">
      <w:pPr>
        <w:ind w:left="4677" w:firstLine="279"/>
        <w:jc w:val="center"/>
        <w:rPr>
          <w:rFonts w:ascii="Times New Roman" w:hAnsi="Times New Roman"/>
          <w:lang w:val="en-AU"/>
        </w:rPr>
      </w:pPr>
    </w:p>
    <w:p w14:paraId="31D41BB6" w14:textId="77777777" w:rsidR="00B30774" w:rsidRPr="00B30774" w:rsidRDefault="00B30774" w:rsidP="00B30774">
      <w:pPr>
        <w:ind w:left="4677" w:firstLine="279"/>
        <w:jc w:val="center"/>
        <w:rPr>
          <w:rFonts w:ascii="Times New Roman" w:hAnsi="Times New Roman"/>
          <w:lang w:val="en-AU"/>
        </w:rPr>
      </w:pPr>
    </w:p>
    <w:p w14:paraId="3137DFF9"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47982F8B" w14:textId="77777777" w:rsidR="00B30774" w:rsidRPr="00B30774" w:rsidRDefault="00B30774" w:rsidP="00B30774">
      <w:pPr>
        <w:ind w:left="3969"/>
        <w:jc w:val="center"/>
        <w:rPr>
          <w:rFonts w:ascii="Times New Roman" w:hAnsi="Times New Roman"/>
        </w:rPr>
      </w:pPr>
    </w:p>
    <w:p w14:paraId="3464CA67"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19B5A245"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681EE42A" w14:textId="77777777" w:rsidR="00B30774" w:rsidRPr="00B30774" w:rsidRDefault="00B30774" w:rsidP="00B30774">
      <w:pPr>
        <w:tabs>
          <w:tab w:val="left" w:pos="720"/>
        </w:tabs>
        <w:rPr>
          <w:rFonts w:ascii="Times New Roman" w:hAnsi="Times New Roman"/>
        </w:rPr>
      </w:pPr>
    </w:p>
    <w:p w14:paraId="04241AD2" w14:textId="77777777" w:rsidR="00B30774" w:rsidRPr="00B30774" w:rsidRDefault="00B30774" w:rsidP="00B30774">
      <w:pPr>
        <w:rPr>
          <w:rFonts w:ascii="Times New Roman" w:hAnsi="Times New Roman"/>
        </w:rPr>
      </w:pPr>
    </w:p>
    <w:p w14:paraId="78258B8E" w14:textId="77777777" w:rsidR="00B30774" w:rsidRPr="00B30774" w:rsidRDefault="00B30774" w:rsidP="00274A19">
      <w:pPr>
        <w:pStyle w:val="Odlomakpopisa"/>
        <w:jc w:val="both"/>
        <w:rPr>
          <w:rFonts w:ascii="Times New Roman" w:hAnsi="Times New Roman"/>
        </w:rPr>
      </w:pPr>
    </w:p>
    <w:p w14:paraId="5367B94D" w14:textId="77777777" w:rsidR="00B30774" w:rsidRDefault="00B30774" w:rsidP="00274A19">
      <w:pPr>
        <w:pStyle w:val="Odlomakpopisa"/>
        <w:jc w:val="both"/>
        <w:rPr>
          <w:rFonts w:ascii="Times New Roman" w:hAnsi="Times New Roman"/>
        </w:rPr>
      </w:pPr>
    </w:p>
    <w:p w14:paraId="4D3C9C68" w14:textId="77777777" w:rsidR="00B30774" w:rsidRPr="00B30774" w:rsidRDefault="00B30774" w:rsidP="00274A19">
      <w:pPr>
        <w:pStyle w:val="Odlomakpopisa"/>
        <w:jc w:val="both"/>
        <w:rPr>
          <w:rFonts w:ascii="Times New Roman" w:hAnsi="Times New Roman"/>
        </w:rPr>
      </w:pPr>
    </w:p>
    <w:p w14:paraId="29492F07" w14:textId="77777777"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14:paraId="779DF2EF" w14:textId="77777777" w:rsidR="00B30774" w:rsidRDefault="00B30774" w:rsidP="00B30774">
      <w:pPr>
        <w:tabs>
          <w:tab w:val="left" w:pos="720"/>
        </w:tabs>
        <w:jc w:val="center"/>
        <w:rPr>
          <w:rFonts w:ascii="Times New Roman" w:hAnsi="Times New Roman"/>
          <w:b/>
        </w:rPr>
      </w:pPr>
    </w:p>
    <w:p w14:paraId="017DC166" w14:textId="77777777" w:rsidR="00B30774" w:rsidRPr="00B30774" w:rsidRDefault="00B30774" w:rsidP="00B30774">
      <w:pPr>
        <w:tabs>
          <w:tab w:val="left" w:pos="720"/>
        </w:tabs>
        <w:jc w:val="center"/>
        <w:rPr>
          <w:rFonts w:ascii="Times New Roman" w:hAnsi="Times New Roman"/>
          <w:b/>
        </w:rPr>
      </w:pPr>
    </w:p>
    <w:p w14:paraId="50712239"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F3AB914"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2ADB0770" w14:textId="48E974AA" w:rsidR="00B30774" w:rsidRDefault="00B30774" w:rsidP="00B30774">
      <w:pPr>
        <w:tabs>
          <w:tab w:val="left" w:pos="720"/>
        </w:tabs>
        <w:rPr>
          <w:rFonts w:ascii="Times New Roman" w:hAnsi="Times New Roman"/>
        </w:rPr>
      </w:pPr>
    </w:p>
    <w:p w14:paraId="3F2D6850" w14:textId="77777777" w:rsidR="00EA5A97" w:rsidRPr="00B30774" w:rsidRDefault="00EA5A97"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E32B816" w14:textId="77777777" w:rsidTr="00B30774">
        <w:trPr>
          <w:trHeight w:val="594"/>
        </w:trPr>
        <w:tc>
          <w:tcPr>
            <w:tcW w:w="4644" w:type="dxa"/>
            <w:gridSpan w:val="2"/>
            <w:vAlign w:val="center"/>
          </w:tcPr>
          <w:p w14:paraId="2FB91EFE"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6BE6BECD" w14:textId="77777777" w:rsidR="00B30774" w:rsidRPr="00B30774" w:rsidRDefault="00B30774" w:rsidP="00B30774">
            <w:pPr>
              <w:rPr>
                <w:rFonts w:ascii="Times New Roman" w:hAnsi="Times New Roman"/>
              </w:rPr>
            </w:pPr>
          </w:p>
        </w:tc>
      </w:tr>
      <w:tr w:rsidR="00B30774" w:rsidRPr="00B30774" w14:paraId="52C3F507" w14:textId="77777777" w:rsidTr="00B30774">
        <w:trPr>
          <w:trHeight w:val="423"/>
        </w:trPr>
        <w:tc>
          <w:tcPr>
            <w:tcW w:w="4644" w:type="dxa"/>
            <w:gridSpan w:val="2"/>
            <w:vAlign w:val="center"/>
          </w:tcPr>
          <w:p w14:paraId="4ACCCFFA"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2E537533" w14:textId="77777777" w:rsidR="00B30774" w:rsidRPr="00B30774" w:rsidRDefault="00B30774" w:rsidP="00B30774">
            <w:pPr>
              <w:rPr>
                <w:rFonts w:ascii="Times New Roman" w:hAnsi="Times New Roman"/>
              </w:rPr>
            </w:pPr>
          </w:p>
        </w:tc>
      </w:tr>
      <w:tr w:rsidR="00B30774" w:rsidRPr="00B30774" w14:paraId="552215AE" w14:textId="77777777" w:rsidTr="00B30774">
        <w:trPr>
          <w:trHeight w:val="297"/>
        </w:trPr>
        <w:tc>
          <w:tcPr>
            <w:tcW w:w="1242" w:type="dxa"/>
            <w:vAlign w:val="center"/>
          </w:tcPr>
          <w:p w14:paraId="429BDCAB" w14:textId="77777777"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14:paraId="706D5EC4" w14:textId="77777777" w:rsidR="00B30774" w:rsidRPr="00B30774" w:rsidRDefault="00B30774" w:rsidP="00B30774">
            <w:pPr>
              <w:rPr>
                <w:rFonts w:ascii="Times New Roman" w:hAnsi="Times New Roman"/>
              </w:rPr>
            </w:pPr>
          </w:p>
        </w:tc>
        <w:tc>
          <w:tcPr>
            <w:tcW w:w="1276" w:type="dxa"/>
            <w:vAlign w:val="center"/>
          </w:tcPr>
          <w:p w14:paraId="2ED96C75"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662283AB" w14:textId="77777777" w:rsidR="00B30774" w:rsidRPr="00B30774" w:rsidRDefault="00B30774" w:rsidP="00B30774">
            <w:pPr>
              <w:rPr>
                <w:rFonts w:ascii="Times New Roman" w:hAnsi="Times New Roman"/>
              </w:rPr>
            </w:pPr>
          </w:p>
        </w:tc>
      </w:tr>
      <w:tr w:rsidR="00B30774" w:rsidRPr="00B30774" w14:paraId="6FA17D2D" w14:textId="77777777" w:rsidTr="00B30774">
        <w:trPr>
          <w:trHeight w:val="308"/>
        </w:trPr>
        <w:tc>
          <w:tcPr>
            <w:tcW w:w="4644" w:type="dxa"/>
            <w:gridSpan w:val="2"/>
            <w:vAlign w:val="center"/>
          </w:tcPr>
          <w:p w14:paraId="17A696E5"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6CF78B2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A2123C3" w14:textId="77777777" w:rsidTr="00B30774">
        <w:trPr>
          <w:trHeight w:val="297"/>
        </w:trPr>
        <w:tc>
          <w:tcPr>
            <w:tcW w:w="1242" w:type="dxa"/>
            <w:vAlign w:val="center"/>
          </w:tcPr>
          <w:p w14:paraId="214C21DC"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00BBA7CD" w14:textId="77777777" w:rsidR="00B30774" w:rsidRPr="00B30774" w:rsidRDefault="00B30774" w:rsidP="00B30774">
            <w:pPr>
              <w:rPr>
                <w:rFonts w:ascii="Times New Roman" w:hAnsi="Times New Roman"/>
              </w:rPr>
            </w:pPr>
          </w:p>
        </w:tc>
      </w:tr>
      <w:tr w:rsidR="00B30774" w:rsidRPr="00B30774" w14:paraId="1BED47FF" w14:textId="77777777" w:rsidTr="00B30774">
        <w:trPr>
          <w:trHeight w:val="297"/>
        </w:trPr>
        <w:tc>
          <w:tcPr>
            <w:tcW w:w="1242" w:type="dxa"/>
            <w:vAlign w:val="center"/>
          </w:tcPr>
          <w:p w14:paraId="2465C3D6"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F16BF6F" w14:textId="77777777" w:rsidR="00B30774" w:rsidRPr="00B30774" w:rsidRDefault="00B30774" w:rsidP="00B30774">
            <w:pPr>
              <w:rPr>
                <w:rFonts w:ascii="Times New Roman" w:hAnsi="Times New Roman"/>
              </w:rPr>
            </w:pPr>
          </w:p>
        </w:tc>
        <w:tc>
          <w:tcPr>
            <w:tcW w:w="1276" w:type="dxa"/>
            <w:vAlign w:val="center"/>
          </w:tcPr>
          <w:p w14:paraId="56BAE53B"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5AF8F574" w14:textId="77777777" w:rsidR="00B30774" w:rsidRPr="00B30774" w:rsidRDefault="00B30774" w:rsidP="00B30774">
            <w:pPr>
              <w:rPr>
                <w:rFonts w:ascii="Times New Roman" w:hAnsi="Times New Roman"/>
              </w:rPr>
            </w:pPr>
          </w:p>
        </w:tc>
      </w:tr>
      <w:tr w:rsidR="00B30774" w:rsidRPr="00B30774" w14:paraId="25269250" w14:textId="77777777" w:rsidTr="00B30774">
        <w:trPr>
          <w:trHeight w:val="297"/>
        </w:trPr>
        <w:tc>
          <w:tcPr>
            <w:tcW w:w="1242" w:type="dxa"/>
            <w:vAlign w:val="center"/>
          </w:tcPr>
          <w:p w14:paraId="78EFC7D7"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21D28AE1" w14:textId="77777777" w:rsidR="00B30774" w:rsidRPr="00B30774" w:rsidRDefault="00B30774" w:rsidP="00B30774">
            <w:pPr>
              <w:rPr>
                <w:rFonts w:ascii="Times New Roman" w:hAnsi="Times New Roman"/>
              </w:rPr>
            </w:pPr>
          </w:p>
        </w:tc>
      </w:tr>
      <w:tr w:rsidR="00B30774" w:rsidRPr="00B30774" w14:paraId="06DB4377" w14:textId="77777777" w:rsidTr="00B30774">
        <w:trPr>
          <w:trHeight w:val="423"/>
        </w:trPr>
        <w:tc>
          <w:tcPr>
            <w:tcW w:w="4644" w:type="dxa"/>
            <w:gridSpan w:val="2"/>
            <w:vAlign w:val="center"/>
          </w:tcPr>
          <w:p w14:paraId="53C7BFDB"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11828A0" w14:textId="77777777" w:rsidR="00B30774" w:rsidRPr="00B30774" w:rsidRDefault="00B30774" w:rsidP="00B30774">
            <w:pPr>
              <w:rPr>
                <w:rFonts w:ascii="Times New Roman" w:hAnsi="Times New Roman"/>
              </w:rPr>
            </w:pPr>
          </w:p>
        </w:tc>
      </w:tr>
      <w:tr w:rsidR="00B30774" w:rsidRPr="00B30774" w14:paraId="02698D20" w14:textId="77777777" w:rsidTr="00B30774">
        <w:trPr>
          <w:trHeight w:val="558"/>
        </w:trPr>
        <w:tc>
          <w:tcPr>
            <w:tcW w:w="4644" w:type="dxa"/>
            <w:gridSpan w:val="2"/>
            <w:vAlign w:val="center"/>
          </w:tcPr>
          <w:p w14:paraId="24B7EEB2"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3F4CDA90" w14:textId="77777777" w:rsidR="00B30774" w:rsidRPr="00B30774" w:rsidRDefault="00B30774" w:rsidP="00B30774">
            <w:pPr>
              <w:rPr>
                <w:rFonts w:ascii="Times New Roman" w:hAnsi="Times New Roman"/>
              </w:rPr>
            </w:pPr>
          </w:p>
        </w:tc>
      </w:tr>
      <w:tr w:rsidR="00B30774" w:rsidRPr="00B30774" w14:paraId="75C957DC" w14:textId="77777777" w:rsidTr="00B30774">
        <w:trPr>
          <w:trHeight w:val="445"/>
        </w:trPr>
        <w:tc>
          <w:tcPr>
            <w:tcW w:w="4644" w:type="dxa"/>
            <w:gridSpan w:val="2"/>
            <w:vAlign w:val="center"/>
          </w:tcPr>
          <w:p w14:paraId="2657AAB1"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0C3C0646" w14:textId="77777777" w:rsidR="00B30774" w:rsidRPr="00B30774" w:rsidRDefault="00B30774" w:rsidP="00B30774">
            <w:pPr>
              <w:rPr>
                <w:rFonts w:ascii="Times New Roman" w:hAnsi="Times New Roman"/>
              </w:rPr>
            </w:pPr>
          </w:p>
        </w:tc>
      </w:tr>
      <w:tr w:rsidR="00B30774" w:rsidRPr="00B30774" w14:paraId="5873E312" w14:textId="77777777" w:rsidTr="00B30774">
        <w:trPr>
          <w:trHeight w:val="463"/>
        </w:trPr>
        <w:tc>
          <w:tcPr>
            <w:tcW w:w="4644" w:type="dxa"/>
            <w:gridSpan w:val="2"/>
            <w:vAlign w:val="center"/>
          </w:tcPr>
          <w:p w14:paraId="483C881C"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553E774F" w14:textId="77777777" w:rsidR="00B30774" w:rsidRPr="00B30774" w:rsidRDefault="00B30774" w:rsidP="00B30774">
            <w:pPr>
              <w:rPr>
                <w:rFonts w:ascii="Times New Roman" w:hAnsi="Times New Roman"/>
              </w:rPr>
            </w:pPr>
          </w:p>
        </w:tc>
      </w:tr>
      <w:tr w:rsidR="00B30774" w:rsidRPr="00B30774" w14:paraId="46833E62" w14:textId="77777777" w:rsidTr="00B30774">
        <w:trPr>
          <w:trHeight w:val="387"/>
        </w:trPr>
        <w:tc>
          <w:tcPr>
            <w:tcW w:w="4644" w:type="dxa"/>
            <w:gridSpan w:val="2"/>
            <w:vAlign w:val="center"/>
          </w:tcPr>
          <w:p w14:paraId="70DB0D6A"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1E9EA095" w14:textId="77777777" w:rsidR="00B30774" w:rsidRPr="00B30774" w:rsidRDefault="00B30774" w:rsidP="00B30774">
            <w:pPr>
              <w:rPr>
                <w:rFonts w:ascii="Times New Roman" w:hAnsi="Times New Roman"/>
              </w:rPr>
            </w:pPr>
          </w:p>
        </w:tc>
      </w:tr>
    </w:tbl>
    <w:p w14:paraId="62045549" w14:textId="61BCA0A7" w:rsidR="00B30774" w:rsidRDefault="00B30774" w:rsidP="00B30774">
      <w:pPr>
        <w:jc w:val="right"/>
        <w:rPr>
          <w:rFonts w:ascii="Times New Roman" w:hAnsi="Times New Roman"/>
        </w:rPr>
      </w:pPr>
    </w:p>
    <w:p w14:paraId="1C6C01B5" w14:textId="768A4AD4" w:rsidR="00B736A6" w:rsidRDefault="00B736A6" w:rsidP="00B30774">
      <w:pPr>
        <w:jc w:val="right"/>
        <w:rPr>
          <w:rFonts w:ascii="Times New Roman" w:hAnsi="Times New Roman"/>
        </w:rPr>
      </w:pPr>
    </w:p>
    <w:p w14:paraId="32658B32" w14:textId="7C99D174" w:rsidR="00B736A6" w:rsidRDefault="00B736A6" w:rsidP="00B30774">
      <w:pPr>
        <w:jc w:val="right"/>
        <w:rPr>
          <w:rFonts w:ascii="Times New Roman" w:hAnsi="Times New Roman"/>
        </w:rPr>
      </w:pPr>
    </w:p>
    <w:p w14:paraId="34055C9B" w14:textId="4CBE7DC0" w:rsidR="00B736A6" w:rsidRDefault="00B736A6" w:rsidP="00B30774">
      <w:pPr>
        <w:jc w:val="right"/>
        <w:rPr>
          <w:rFonts w:ascii="Times New Roman" w:hAnsi="Times New Roman"/>
        </w:rPr>
      </w:pPr>
    </w:p>
    <w:p w14:paraId="42EB079D" w14:textId="4D8FFC35" w:rsidR="00B736A6" w:rsidRDefault="00B736A6" w:rsidP="00B30774">
      <w:pPr>
        <w:jc w:val="right"/>
        <w:rPr>
          <w:rFonts w:ascii="Times New Roman" w:hAnsi="Times New Roman"/>
        </w:rPr>
      </w:pPr>
    </w:p>
    <w:p w14:paraId="27CB65DB" w14:textId="410F4BEA" w:rsidR="00B736A6" w:rsidRDefault="00B736A6" w:rsidP="00B30774">
      <w:pPr>
        <w:jc w:val="right"/>
        <w:rPr>
          <w:rFonts w:ascii="Times New Roman" w:hAnsi="Times New Roman"/>
        </w:rPr>
      </w:pPr>
    </w:p>
    <w:p w14:paraId="02E0232F" w14:textId="6BB26703" w:rsidR="00B736A6" w:rsidRDefault="00B736A6" w:rsidP="00B30774">
      <w:pPr>
        <w:jc w:val="right"/>
        <w:rPr>
          <w:rFonts w:ascii="Times New Roman" w:hAnsi="Times New Roman"/>
        </w:rPr>
      </w:pPr>
    </w:p>
    <w:p w14:paraId="3626CCFD" w14:textId="0992C9E0" w:rsidR="00B736A6" w:rsidRDefault="00B736A6" w:rsidP="00B30774">
      <w:pPr>
        <w:jc w:val="right"/>
        <w:rPr>
          <w:rFonts w:ascii="Times New Roman" w:hAnsi="Times New Roman"/>
        </w:rPr>
      </w:pPr>
    </w:p>
    <w:p w14:paraId="5F57402F" w14:textId="3146328D" w:rsidR="00B736A6" w:rsidRDefault="00B736A6" w:rsidP="00B30774">
      <w:pPr>
        <w:jc w:val="right"/>
        <w:rPr>
          <w:rFonts w:ascii="Times New Roman" w:hAnsi="Times New Roman"/>
        </w:rPr>
      </w:pPr>
    </w:p>
    <w:p w14:paraId="6D0E1F24" w14:textId="51CD92B3" w:rsidR="00B736A6" w:rsidRDefault="00B736A6" w:rsidP="00B30774">
      <w:pPr>
        <w:jc w:val="right"/>
        <w:rPr>
          <w:rFonts w:ascii="Times New Roman" w:hAnsi="Times New Roman"/>
        </w:rPr>
      </w:pPr>
    </w:p>
    <w:p w14:paraId="5681C926" w14:textId="4C0E94C4" w:rsidR="00B736A6" w:rsidRDefault="00B736A6" w:rsidP="00B30774">
      <w:pPr>
        <w:jc w:val="right"/>
        <w:rPr>
          <w:rFonts w:ascii="Times New Roman" w:hAnsi="Times New Roman"/>
        </w:rPr>
      </w:pPr>
    </w:p>
    <w:p w14:paraId="666DF480" w14:textId="2349AF6A" w:rsidR="00B736A6" w:rsidRDefault="00B736A6" w:rsidP="00B30774">
      <w:pPr>
        <w:jc w:val="right"/>
        <w:rPr>
          <w:rFonts w:ascii="Times New Roman" w:hAnsi="Times New Roman"/>
        </w:rPr>
      </w:pPr>
    </w:p>
    <w:p w14:paraId="5CDB31F9" w14:textId="60190DB3" w:rsidR="00B736A6" w:rsidRDefault="00B736A6" w:rsidP="00B30774">
      <w:pPr>
        <w:jc w:val="right"/>
        <w:rPr>
          <w:rFonts w:ascii="Times New Roman" w:hAnsi="Times New Roman"/>
        </w:rPr>
      </w:pPr>
    </w:p>
    <w:p w14:paraId="3C2F699D" w14:textId="01F380DC" w:rsidR="00B736A6" w:rsidRDefault="00B736A6" w:rsidP="00B30774">
      <w:pPr>
        <w:jc w:val="right"/>
        <w:rPr>
          <w:rFonts w:ascii="Times New Roman" w:hAnsi="Times New Roman"/>
        </w:rPr>
      </w:pPr>
    </w:p>
    <w:p w14:paraId="75A31CB5" w14:textId="0D915315" w:rsidR="00B736A6" w:rsidRDefault="00B736A6" w:rsidP="00B30774">
      <w:pPr>
        <w:jc w:val="right"/>
        <w:rPr>
          <w:rFonts w:ascii="Times New Roman" w:hAnsi="Times New Roman"/>
        </w:rPr>
      </w:pPr>
    </w:p>
    <w:p w14:paraId="1B2CF278" w14:textId="265EB505" w:rsidR="00B736A6" w:rsidRDefault="00B736A6" w:rsidP="00B30774">
      <w:pPr>
        <w:jc w:val="right"/>
        <w:rPr>
          <w:rFonts w:ascii="Times New Roman" w:hAnsi="Times New Roman"/>
        </w:rPr>
      </w:pPr>
    </w:p>
    <w:p w14:paraId="7E150CAC" w14:textId="77777777" w:rsidR="00B736A6" w:rsidRPr="00B736A6" w:rsidRDefault="00B736A6" w:rsidP="00B736A6">
      <w:pPr>
        <w:jc w:val="right"/>
        <w:rPr>
          <w:rFonts w:ascii="Times New Roman" w:hAnsi="Times New Roman"/>
        </w:rPr>
      </w:pPr>
    </w:p>
    <w:p w14:paraId="08941C19" w14:textId="435AC780" w:rsidR="00B736A6" w:rsidRPr="00B736A6" w:rsidRDefault="00B736A6" w:rsidP="00B736A6">
      <w:pPr>
        <w:jc w:val="right"/>
        <w:rPr>
          <w:rFonts w:ascii="Times New Roman" w:hAnsi="Times New Roman"/>
        </w:rPr>
      </w:pPr>
      <w:r w:rsidRPr="00B736A6">
        <w:rPr>
          <w:rFonts w:ascii="Times New Roman" w:hAnsi="Times New Roman"/>
        </w:rPr>
        <w:t xml:space="preserve">ZA </w:t>
      </w:r>
      <w:r>
        <w:rPr>
          <w:rFonts w:ascii="Times New Roman" w:hAnsi="Times New Roman"/>
        </w:rPr>
        <w:t>PODUGOVARATELJA/</w:t>
      </w:r>
      <w:r w:rsidRPr="00B736A6">
        <w:rPr>
          <w:rFonts w:ascii="Times New Roman" w:hAnsi="Times New Roman"/>
        </w:rPr>
        <w:t>PONUDITELJA:</w:t>
      </w:r>
    </w:p>
    <w:p w14:paraId="35069711" w14:textId="77777777" w:rsidR="00B736A6" w:rsidRPr="00B736A6" w:rsidRDefault="00B736A6" w:rsidP="00B736A6">
      <w:pPr>
        <w:jc w:val="right"/>
        <w:rPr>
          <w:rFonts w:ascii="Times New Roman" w:hAnsi="Times New Roman"/>
        </w:rPr>
      </w:pPr>
    </w:p>
    <w:p w14:paraId="58DE328D" w14:textId="77777777" w:rsidR="00B736A6" w:rsidRPr="00B736A6" w:rsidRDefault="00B736A6" w:rsidP="00B736A6">
      <w:pPr>
        <w:jc w:val="right"/>
        <w:rPr>
          <w:rFonts w:ascii="Times New Roman" w:hAnsi="Times New Roman"/>
        </w:rPr>
      </w:pPr>
      <w:r w:rsidRPr="00B736A6">
        <w:rPr>
          <w:rFonts w:ascii="Times New Roman" w:hAnsi="Times New Roman"/>
        </w:rPr>
        <w:t>M.P.</w:t>
      </w:r>
      <w:r w:rsidRPr="00B736A6">
        <w:rPr>
          <w:rFonts w:ascii="Times New Roman" w:hAnsi="Times New Roman"/>
        </w:rPr>
        <w:tab/>
        <w:t>_____________________________________</w:t>
      </w:r>
    </w:p>
    <w:p w14:paraId="5F464115" w14:textId="77777777" w:rsidR="00B736A6" w:rsidRPr="00B736A6" w:rsidRDefault="00B736A6" w:rsidP="00B736A6">
      <w:pPr>
        <w:jc w:val="right"/>
        <w:rPr>
          <w:rFonts w:ascii="Times New Roman" w:hAnsi="Times New Roman"/>
        </w:rPr>
      </w:pPr>
      <w:r w:rsidRPr="00B736A6">
        <w:rPr>
          <w:rFonts w:ascii="Times New Roman" w:hAnsi="Times New Roman"/>
        </w:rPr>
        <w:t>(ime, prezime, funkcija i potpis ovlaštene osobe)</w:t>
      </w:r>
    </w:p>
    <w:p w14:paraId="1A5348FA" w14:textId="08234F3A" w:rsidR="00B736A6" w:rsidRDefault="00B736A6" w:rsidP="00B30774">
      <w:pPr>
        <w:jc w:val="right"/>
        <w:rPr>
          <w:rFonts w:ascii="Times New Roman" w:hAnsi="Times New Roman"/>
        </w:rPr>
      </w:pPr>
    </w:p>
    <w:p w14:paraId="4DA32495" w14:textId="06BF5108" w:rsidR="00B736A6" w:rsidRDefault="00B736A6" w:rsidP="00B30774">
      <w:pPr>
        <w:jc w:val="right"/>
        <w:rPr>
          <w:rFonts w:ascii="Times New Roman" w:hAnsi="Times New Roman"/>
        </w:rPr>
      </w:pPr>
    </w:p>
    <w:p w14:paraId="0EE28E96" w14:textId="77777777" w:rsidR="00B30774" w:rsidRPr="00B30774" w:rsidRDefault="00B30774" w:rsidP="00B30774">
      <w:pPr>
        <w:rPr>
          <w:rFonts w:ascii="Times New Roman" w:hAnsi="Times New Roman"/>
        </w:rPr>
      </w:pPr>
    </w:p>
    <w:p w14:paraId="2484D461" w14:textId="77777777" w:rsidR="0033794E" w:rsidRPr="00872001" w:rsidRDefault="0033794E" w:rsidP="0033794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16D45672" w14:textId="77777777" w:rsidR="0033794E" w:rsidRPr="00087665" w:rsidRDefault="0033794E" w:rsidP="0033794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6B0518A5"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3D8F6BDA" w14:textId="59DE074E" w:rsidR="0033794E" w:rsidRPr="00087665" w:rsidRDefault="0033794E" w:rsidP="0033794E">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w:t>
      </w:r>
      <w:r w:rsidR="009B1263">
        <w:rPr>
          <w:rFonts w:ascii="Times New Roman" w:eastAsia="DengXian" w:hAnsi="Times New Roman"/>
          <w:lang w:eastAsia="zh-CN"/>
        </w:rPr>
        <w:t xml:space="preserve"> </w:t>
      </w:r>
      <w:r w:rsidR="00EA5A97">
        <w:rPr>
          <w:rFonts w:ascii="Times New Roman" w:eastAsia="DengXian" w:hAnsi="Times New Roman"/>
          <w:lang w:eastAsia="zh-CN"/>
        </w:rPr>
        <w:t>i</w:t>
      </w:r>
      <w:r w:rsidR="009B1263">
        <w:rPr>
          <w:rFonts w:ascii="Times New Roman" w:eastAsia="DengXian" w:hAnsi="Times New Roman"/>
          <w:lang w:eastAsia="zh-CN"/>
        </w:rPr>
        <w:t xml:space="preserve"> 114/22</w:t>
      </w:r>
      <w:r w:rsidRPr="00087665">
        <w:rPr>
          <w:rFonts w:ascii="Times New Roman" w:eastAsia="DengXian" w:hAnsi="Times New Roman"/>
          <w:lang w:eastAsia="zh-CN"/>
        </w:rPr>
        <w:t>), kao ovlaštena osoba za zastupanje gospodarskog subjekta dajem sljedeću:</w:t>
      </w:r>
    </w:p>
    <w:p w14:paraId="4229520D" w14:textId="77777777" w:rsidR="0033794E" w:rsidRPr="00087665" w:rsidRDefault="0033794E" w:rsidP="0033794E">
      <w:pPr>
        <w:jc w:val="center"/>
        <w:rPr>
          <w:rFonts w:ascii="Times New Roman" w:eastAsia="DengXian" w:hAnsi="Times New Roman"/>
          <w:b/>
          <w:lang w:eastAsia="zh-CN"/>
        </w:rPr>
      </w:pPr>
    </w:p>
    <w:p w14:paraId="463D9DFB" w14:textId="77777777" w:rsidR="0033794E" w:rsidRPr="00087665" w:rsidRDefault="0033794E" w:rsidP="0033794E">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44E2772E"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3F03071D" w14:textId="77777777" w:rsidR="0033794E" w:rsidRPr="00087665" w:rsidRDefault="0033794E" w:rsidP="0033794E">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7234B07C"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6A6373CA"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045DF835"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2407CB58" w14:textId="77777777" w:rsidR="0033794E" w:rsidRPr="00087665" w:rsidRDefault="0033794E" w:rsidP="0033794E">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5A10AA63" w14:textId="77777777" w:rsidR="0033794E" w:rsidRPr="00087665" w:rsidRDefault="0033794E" w:rsidP="0033794E">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C657360" w14:textId="77777777" w:rsidR="0033794E" w:rsidRPr="00087665" w:rsidRDefault="0033794E" w:rsidP="0033794E">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6B081ACA"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30F8AD52"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4F1DF908"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4BE7845E"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0BCDE989"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584E902"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6EBF36E"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24E686A0"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3AC75C6D"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0D319333" w14:textId="77777777" w:rsidR="0033794E" w:rsidRPr="00087665" w:rsidRDefault="0033794E" w:rsidP="0033794E">
      <w:pPr>
        <w:contextualSpacing/>
        <w:jc w:val="both"/>
        <w:rPr>
          <w:rFonts w:ascii="Times New Roman" w:eastAsia="DengXian" w:hAnsi="Times New Roman"/>
          <w:lang w:eastAsia="zh-CN"/>
        </w:rPr>
      </w:pPr>
    </w:p>
    <w:p w14:paraId="41E8B796"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14:paraId="17D7C7D7"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4C1A4E7C"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841BA8C"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7C9E5BFB"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14:paraId="623BA531"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253D3021" w14:textId="77777777" w:rsidR="0033794E" w:rsidRPr="00087665" w:rsidRDefault="0033794E" w:rsidP="0033794E">
      <w:pPr>
        <w:numPr>
          <w:ilvl w:val="0"/>
          <w:numId w:val="44"/>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376C27F9"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4B4647F5" w14:textId="77777777" w:rsidR="0033794E" w:rsidRPr="00087665" w:rsidRDefault="0033794E" w:rsidP="0033794E">
      <w:pPr>
        <w:numPr>
          <w:ilvl w:val="0"/>
          <w:numId w:val="43"/>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62436D4D"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4FC50102"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53C481FE"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34BBC611"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22AA3705" w14:textId="77777777" w:rsidR="0033794E" w:rsidRPr="00087665" w:rsidRDefault="0033794E" w:rsidP="0033794E">
      <w:pPr>
        <w:spacing w:after="80" w:line="276" w:lineRule="auto"/>
        <w:ind w:left="720"/>
        <w:contextualSpacing/>
        <w:jc w:val="both"/>
        <w:rPr>
          <w:rFonts w:ascii="Times New Roman" w:eastAsia="DengXian" w:hAnsi="Times New Roman"/>
          <w:lang w:eastAsia="zh-CN"/>
        </w:rPr>
      </w:pPr>
    </w:p>
    <w:p w14:paraId="770D812C" w14:textId="77777777" w:rsidR="0033794E" w:rsidRPr="00087665" w:rsidRDefault="0033794E" w:rsidP="0033794E">
      <w:pPr>
        <w:spacing w:after="80" w:line="276" w:lineRule="auto"/>
        <w:contextualSpacing/>
        <w:jc w:val="both"/>
        <w:rPr>
          <w:rFonts w:ascii="Times New Roman" w:eastAsia="DengXian" w:hAnsi="Times New Roman"/>
          <w:lang w:eastAsia="zh-CN"/>
        </w:rPr>
      </w:pPr>
    </w:p>
    <w:p w14:paraId="5C216454" w14:textId="77777777" w:rsidR="0033794E" w:rsidRPr="00087665" w:rsidRDefault="0033794E" w:rsidP="0033794E">
      <w:pPr>
        <w:rPr>
          <w:rFonts w:ascii="Times New Roman" w:eastAsia="DengXian" w:hAnsi="Times New Roman"/>
          <w:lang w:eastAsia="zh-CN"/>
        </w:rPr>
      </w:pPr>
    </w:p>
    <w:p w14:paraId="0812C15C" w14:textId="77777777" w:rsidR="0033794E" w:rsidRPr="00087665" w:rsidRDefault="0033794E" w:rsidP="0033794E">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5290ADE7" w14:textId="77777777" w:rsidR="0033794E" w:rsidRPr="00087665" w:rsidRDefault="0033794E" w:rsidP="0033794E">
      <w:pPr>
        <w:rPr>
          <w:rFonts w:ascii="Times New Roman" w:eastAsia="DengXian" w:hAnsi="Times New Roman"/>
          <w:lang w:eastAsia="zh-CN"/>
        </w:rPr>
      </w:pPr>
    </w:p>
    <w:p w14:paraId="136C5BB3" w14:textId="77777777" w:rsidR="0033794E" w:rsidRPr="00087665" w:rsidRDefault="0033794E" w:rsidP="0033794E">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3F06A144" w14:textId="77777777" w:rsidR="0033794E" w:rsidRPr="00087665" w:rsidRDefault="0033794E" w:rsidP="0033794E">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7C65933A" w14:textId="77777777" w:rsidR="0033794E" w:rsidRPr="00087665" w:rsidRDefault="0033794E" w:rsidP="0033794E">
      <w:pPr>
        <w:ind w:left="3540" w:firstLine="4"/>
        <w:rPr>
          <w:rFonts w:ascii="Times New Roman" w:eastAsia="DengXian" w:hAnsi="Times New Roman"/>
          <w:lang w:eastAsia="zh-CN"/>
        </w:rPr>
      </w:pPr>
    </w:p>
    <w:p w14:paraId="5FCE1CFE" w14:textId="77777777" w:rsidR="0033794E" w:rsidRPr="00087665" w:rsidRDefault="0033794E" w:rsidP="0033794E">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013B1F1C" w14:textId="77777777" w:rsidR="0033794E" w:rsidRPr="00087665" w:rsidRDefault="0033794E" w:rsidP="0033794E">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542518B0" w14:textId="77777777" w:rsidR="0033794E" w:rsidRPr="00087665" w:rsidRDefault="0033794E" w:rsidP="0033794E">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2E30F587"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2747F5F7"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0EB3C7DF" w14:textId="77777777" w:rsidR="0033794E" w:rsidRPr="00087665" w:rsidRDefault="0033794E" w:rsidP="0033794E">
      <w:pPr>
        <w:autoSpaceDE w:val="0"/>
        <w:autoSpaceDN w:val="0"/>
        <w:adjustRightInd w:val="0"/>
        <w:spacing w:after="200" w:line="276" w:lineRule="auto"/>
        <w:ind w:left="720"/>
        <w:contextualSpacing/>
        <w:rPr>
          <w:rFonts w:ascii="Times New Roman" w:hAnsi="Times New Roman"/>
        </w:rPr>
      </w:pPr>
    </w:p>
    <w:p w14:paraId="22075FE6" w14:textId="77777777" w:rsidR="0033794E" w:rsidRDefault="0033794E" w:rsidP="0033794E">
      <w:pPr>
        <w:rPr>
          <w:rFonts w:ascii="Times New Roman" w:hAnsi="Times New Roman"/>
        </w:rPr>
      </w:pPr>
    </w:p>
    <w:p w14:paraId="0FF6C2A4" w14:textId="77777777" w:rsidR="0033794E" w:rsidRDefault="0033794E" w:rsidP="0033794E">
      <w:pPr>
        <w:rPr>
          <w:rFonts w:ascii="Times New Roman" w:hAnsi="Times New Roman"/>
        </w:rPr>
      </w:pPr>
    </w:p>
    <w:p w14:paraId="0895B704" w14:textId="77777777" w:rsidR="0033794E" w:rsidRDefault="0033794E" w:rsidP="0033794E">
      <w:pPr>
        <w:rPr>
          <w:rFonts w:ascii="Times New Roman" w:hAnsi="Times New Roman"/>
        </w:rPr>
      </w:pPr>
    </w:p>
    <w:p w14:paraId="729AD916" w14:textId="77777777" w:rsidR="0033794E" w:rsidRDefault="0033794E" w:rsidP="0033794E">
      <w:pPr>
        <w:rPr>
          <w:rFonts w:ascii="Times New Roman" w:hAnsi="Times New Roman"/>
        </w:rPr>
      </w:pPr>
    </w:p>
    <w:p w14:paraId="39870985" w14:textId="77777777" w:rsidR="0033794E" w:rsidRDefault="0033794E" w:rsidP="0033794E">
      <w:pPr>
        <w:rPr>
          <w:rFonts w:ascii="Times New Roman" w:hAnsi="Times New Roman"/>
        </w:rPr>
      </w:pPr>
    </w:p>
    <w:p w14:paraId="0C84F5C8" w14:textId="77777777" w:rsidR="0033794E" w:rsidRDefault="0033794E" w:rsidP="0033794E">
      <w:pPr>
        <w:rPr>
          <w:rFonts w:ascii="Times New Roman" w:hAnsi="Times New Roman"/>
        </w:rPr>
      </w:pPr>
    </w:p>
    <w:p w14:paraId="63D5B18D" w14:textId="77777777" w:rsidR="0033794E" w:rsidRDefault="0033794E" w:rsidP="0033794E">
      <w:pPr>
        <w:rPr>
          <w:rFonts w:ascii="Times New Roman" w:hAnsi="Times New Roman"/>
        </w:rPr>
      </w:pPr>
    </w:p>
    <w:p w14:paraId="18095B65" w14:textId="77777777" w:rsidR="0033794E" w:rsidRDefault="0033794E" w:rsidP="0033794E">
      <w:pPr>
        <w:rPr>
          <w:rFonts w:ascii="Times New Roman" w:hAnsi="Times New Roman"/>
        </w:rPr>
      </w:pPr>
    </w:p>
    <w:p w14:paraId="3A03FE1E" w14:textId="77777777" w:rsidR="0033794E" w:rsidRDefault="0033794E" w:rsidP="0033794E">
      <w:pPr>
        <w:rPr>
          <w:rFonts w:ascii="Times New Roman" w:hAnsi="Times New Roman"/>
        </w:rPr>
      </w:pPr>
    </w:p>
    <w:p w14:paraId="4638A93A" w14:textId="77777777" w:rsidR="0033794E" w:rsidRDefault="0033794E" w:rsidP="0033794E">
      <w:pPr>
        <w:rPr>
          <w:rFonts w:ascii="Times New Roman" w:hAnsi="Times New Roman"/>
        </w:rPr>
      </w:pPr>
    </w:p>
    <w:p w14:paraId="06C0F83B" w14:textId="77777777" w:rsidR="0033794E" w:rsidRDefault="0033794E" w:rsidP="0033794E">
      <w:pPr>
        <w:rPr>
          <w:rFonts w:ascii="Times New Roman" w:hAnsi="Times New Roman"/>
        </w:rPr>
      </w:pPr>
    </w:p>
    <w:p w14:paraId="33FFA0F6" w14:textId="77777777" w:rsidR="00B30774" w:rsidRPr="00872001" w:rsidRDefault="0033794E" w:rsidP="0033794E">
      <w:pPr>
        <w:jc w:val="right"/>
        <w:rPr>
          <w:rFonts w:ascii="Times New Roman" w:hAnsi="Times New Roman"/>
          <w:bCs/>
          <w:color w:val="000000"/>
        </w:rPr>
      </w:pPr>
      <w:r w:rsidRPr="00872001">
        <w:rPr>
          <w:rFonts w:ascii="Times New Roman" w:hAnsi="Times New Roman"/>
          <w:bCs/>
          <w:color w:val="000000"/>
        </w:rPr>
        <w:t xml:space="preserve"> </w:t>
      </w:r>
      <w:r w:rsidR="00B30774" w:rsidRPr="00872001">
        <w:rPr>
          <w:rFonts w:ascii="Times New Roman" w:hAnsi="Times New Roman"/>
          <w:bCs/>
          <w:color w:val="000000"/>
        </w:rPr>
        <w:t xml:space="preserve">(ispuniti obrazac, </w:t>
      </w:r>
      <w:r w:rsidR="00B30774" w:rsidRPr="00872001">
        <w:rPr>
          <w:rFonts w:ascii="Times New Roman" w:hAnsi="Times New Roman"/>
          <w:bCs/>
        </w:rPr>
        <w:t>potpisati i ovjeriti pečatom</w:t>
      </w:r>
      <w:r w:rsidR="00B30774" w:rsidRPr="00872001">
        <w:rPr>
          <w:rFonts w:ascii="Times New Roman" w:hAnsi="Times New Roman"/>
          <w:bCs/>
          <w:color w:val="000000"/>
        </w:rPr>
        <w:t>)</w:t>
      </w:r>
    </w:p>
    <w:p w14:paraId="70CED9AD" w14:textId="77777777" w:rsidR="00B30774" w:rsidRDefault="00B30774" w:rsidP="00B30774">
      <w:pPr>
        <w:autoSpaceDE w:val="0"/>
        <w:autoSpaceDN w:val="0"/>
        <w:adjustRightInd w:val="0"/>
        <w:spacing w:after="200" w:line="276" w:lineRule="auto"/>
        <w:ind w:left="142" w:hanging="142"/>
        <w:contextualSpacing/>
        <w:rPr>
          <w:rFonts w:ascii="Times New Roman" w:hAnsi="Times New Roman"/>
        </w:rPr>
      </w:pPr>
    </w:p>
    <w:p w14:paraId="4A81B9A8" w14:textId="77777777" w:rsidR="00B30774" w:rsidRDefault="00B30774" w:rsidP="00B30774">
      <w:pPr>
        <w:rPr>
          <w:rFonts w:cs="Tahoma"/>
        </w:rPr>
      </w:pPr>
    </w:p>
    <w:p w14:paraId="6DBC4CF4" w14:textId="77777777"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0"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0"/>
    </w:p>
    <w:p w14:paraId="6BE10E32"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33EA8130" w14:textId="2D466FBC" w:rsidR="00F02A55" w:rsidRDefault="00F02A55" w:rsidP="00F02A55">
      <w:pPr>
        <w:spacing w:line="360" w:lineRule="auto"/>
        <w:rPr>
          <w:rFonts w:ascii="Times New Roman" w:eastAsia="Times New Roman" w:hAnsi="Times New Roman"/>
          <w:color w:val="000000"/>
        </w:rPr>
      </w:pPr>
    </w:p>
    <w:p w14:paraId="02394FB3" w14:textId="77777777" w:rsidR="00954EFE" w:rsidRPr="00F02A55" w:rsidRDefault="00954EFE" w:rsidP="00F02A55">
      <w:pPr>
        <w:spacing w:line="360" w:lineRule="auto"/>
        <w:rPr>
          <w:rFonts w:ascii="Times New Roman" w:eastAsia="Times New Roman" w:hAnsi="Times New Roman"/>
          <w:color w:val="000000"/>
        </w:rPr>
      </w:pPr>
    </w:p>
    <w:p w14:paraId="466ACD01"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0A476C8B"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711BC76A"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1BE332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54BC2DEF" w14:textId="77777777" w:rsidTr="00F02A55">
        <w:tc>
          <w:tcPr>
            <w:tcW w:w="534" w:type="dxa"/>
            <w:vAlign w:val="center"/>
          </w:tcPr>
          <w:p w14:paraId="08BE475A"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6C400C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285F2EF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69944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0DB02A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0D022A4C"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271D66B9" w14:textId="1A2A1302"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AD4BCA">
              <w:rPr>
                <w:rFonts w:ascii="Times New Roman" w:eastAsia="Times New Roman" w:hAnsi="Times New Roman"/>
                <w:sz w:val="18"/>
                <w:szCs w:val="18"/>
              </w:rPr>
              <w:t xml:space="preserve">eurima </w:t>
            </w:r>
            <w:r w:rsidRPr="00F02A55">
              <w:rPr>
                <w:rFonts w:ascii="Times New Roman" w:eastAsia="Times New Roman" w:hAnsi="Times New Roman"/>
                <w:sz w:val="18"/>
                <w:szCs w:val="18"/>
              </w:rPr>
              <w:t>bez PDV-a)</w:t>
            </w:r>
          </w:p>
        </w:tc>
        <w:tc>
          <w:tcPr>
            <w:tcW w:w="2409" w:type="dxa"/>
            <w:vAlign w:val="center"/>
          </w:tcPr>
          <w:p w14:paraId="2DFA9B2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21E054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13703A42" w14:textId="77777777" w:rsidTr="00F02A55">
        <w:tc>
          <w:tcPr>
            <w:tcW w:w="534" w:type="dxa"/>
          </w:tcPr>
          <w:p w14:paraId="523B00D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C9B3E59" w14:textId="77777777" w:rsidR="00F02A55" w:rsidRPr="00F02A55" w:rsidRDefault="00F02A55" w:rsidP="00F02A55">
            <w:pPr>
              <w:autoSpaceDE w:val="0"/>
              <w:autoSpaceDN w:val="0"/>
              <w:adjustRightInd w:val="0"/>
              <w:rPr>
                <w:rFonts w:ascii="Times New Roman" w:eastAsia="Times New Roman" w:hAnsi="Times New Roman"/>
              </w:rPr>
            </w:pPr>
          </w:p>
          <w:p w14:paraId="2AB3AFC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A6C32A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3DFE8B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FEF893A"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3A04B9D" w14:textId="77777777" w:rsidTr="00F02A55">
        <w:tc>
          <w:tcPr>
            <w:tcW w:w="534" w:type="dxa"/>
          </w:tcPr>
          <w:p w14:paraId="5377B4B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25BC56A" w14:textId="77777777" w:rsidR="00F02A55" w:rsidRPr="00F02A55" w:rsidRDefault="00F02A55" w:rsidP="00F02A55">
            <w:pPr>
              <w:autoSpaceDE w:val="0"/>
              <w:autoSpaceDN w:val="0"/>
              <w:adjustRightInd w:val="0"/>
              <w:rPr>
                <w:rFonts w:ascii="Times New Roman" w:eastAsia="Times New Roman" w:hAnsi="Times New Roman"/>
              </w:rPr>
            </w:pPr>
          </w:p>
          <w:p w14:paraId="05B1488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D392947"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4F183C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1058397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4E07D95" w14:textId="77777777" w:rsidTr="00F02A55">
        <w:tc>
          <w:tcPr>
            <w:tcW w:w="534" w:type="dxa"/>
          </w:tcPr>
          <w:p w14:paraId="57819C47"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2552C42" w14:textId="77777777" w:rsidR="00F02A55" w:rsidRPr="00F02A55" w:rsidRDefault="00F02A55" w:rsidP="00F02A55">
            <w:pPr>
              <w:autoSpaceDE w:val="0"/>
              <w:autoSpaceDN w:val="0"/>
              <w:adjustRightInd w:val="0"/>
              <w:rPr>
                <w:rFonts w:ascii="Times New Roman" w:eastAsia="Times New Roman" w:hAnsi="Times New Roman"/>
              </w:rPr>
            </w:pPr>
          </w:p>
          <w:p w14:paraId="388F98F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7ED513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65292D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8D8EBF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D52B699" w14:textId="77777777" w:rsidTr="00F02A55">
        <w:tc>
          <w:tcPr>
            <w:tcW w:w="534" w:type="dxa"/>
          </w:tcPr>
          <w:p w14:paraId="333E685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C368A34" w14:textId="77777777" w:rsidR="00F02A55" w:rsidRPr="00F02A55" w:rsidRDefault="00F02A55" w:rsidP="00F02A55">
            <w:pPr>
              <w:autoSpaceDE w:val="0"/>
              <w:autoSpaceDN w:val="0"/>
              <w:adjustRightInd w:val="0"/>
              <w:rPr>
                <w:rFonts w:ascii="Times New Roman" w:eastAsia="Times New Roman" w:hAnsi="Times New Roman"/>
              </w:rPr>
            </w:pPr>
          </w:p>
          <w:p w14:paraId="5360E59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755106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562EF8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F8BB2AE"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A9AF518" w14:textId="77777777" w:rsidTr="00F02A55">
        <w:tc>
          <w:tcPr>
            <w:tcW w:w="534" w:type="dxa"/>
          </w:tcPr>
          <w:p w14:paraId="3933C8F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2B0E30E" w14:textId="77777777" w:rsidR="00F02A55" w:rsidRPr="00F02A55" w:rsidRDefault="00F02A55" w:rsidP="00F02A55">
            <w:pPr>
              <w:autoSpaceDE w:val="0"/>
              <w:autoSpaceDN w:val="0"/>
              <w:adjustRightInd w:val="0"/>
              <w:rPr>
                <w:rFonts w:ascii="Times New Roman" w:eastAsia="Times New Roman" w:hAnsi="Times New Roman"/>
              </w:rPr>
            </w:pPr>
          </w:p>
          <w:p w14:paraId="27033C38"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22A09A9"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1C15FA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7F598A"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A0CA611" w14:textId="77777777" w:rsidTr="00F02A55">
        <w:tc>
          <w:tcPr>
            <w:tcW w:w="534" w:type="dxa"/>
          </w:tcPr>
          <w:p w14:paraId="25B9A47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DE8122B" w14:textId="77777777" w:rsidR="00F02A55" w:rsidRPr="00F02A55" w:rsidRDefault="00F02A55" w:rsidP="00F02A55">
            <w:pPr>
              <w:autoSpaceDE w:val="0"/>
              <w:autoSpaceDN w:val="0"/>
              <w:adjustRightInd w:val="0"/>
              <w:rPr>
                <w:rFonts w:ascii="Times New Roman" w:eastAsia="Times New Roman" w:hAnsi="Times New Roman"/>
              </w:rPr>
            </w:pPr>
          </w:p>
          <w:p w14:paraId="2B0DF5C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199C9C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3DF8B6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1F39E4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DB0F36C" w14:textId="77777777" w:rsidTr="00F02A55">
        <w:tc>
          <w:tcPr>
            <w:tcW w:w="534" w:type="dxa"/>
          </w:tcPr>
          <w:p w14:paraId="524BDFED" w14:textId="77777777" w:rsidR="00F02A55" w:rsidRPr="00F02A55" w:rsidRDefault="00F02A55" w:rsidP="00F02A55">
            <w:pPr>
              <w:autoSpaceDE w:val="0"/>
              <w:autoSpaceDN w:val="0"/>
              <w:adjustRightInd w:val="0"/>
              <w:jc w:val="center"/>
              <w:rPr>
                <w:rFonts w:ascii="Times New Roman" w:eastAsia="Times New Roman" w:hAnsi="Times New Roman"/>
              </w:rPr>
            </w:pPr>
          </w:p>
          <w:p w14:paraId="43DA5A58"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AC8B43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70B772E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8C10E72"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153FA2A"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3D9B5322" w14:textId="77777777" w:rsidTr="00F02A55">
        <w:tc>
          <w:tcPr>
            <w:tcW w:w="534" w:type="dxa"/>
          </w:tcPr>
          <w:p w14:paraId="08777218" w14:textId="77777777" w:rsidR="00F02A55" w:rsidRPr="00F02A55" w:rsidRDefault="00F02A55" w:rsidP="00F02A55">
            <w:pPr>
              <w:autoSpaceDE w:val="0"/>
              <w:autoSpaceDN w:val="0"/>
              <w:adjustRightInd w:val="0"/>
              <w:jc w:val="center"/>
              <w:rPr>
                <w:rFonts w:ascii="Times New Roman" w:eastAsia="Times New Roman" w:hAnsi="Times New Roman"/>
              </w:rPr>
            </w:pPr>
          </w:p>
          <w:p w14:paraId="6960BFEF"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FB01D06"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25649E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35E94F0"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E84897C" w14:textId="77777777" w:rsidR="00F02A55" w:rsidRPr="00F02A55" w:rsidRDefault="00F02A55" w:rsidP="00F02A55">
            <w:pPr>
              <w:autoSpaceDE w:val="0"/>
              <w:autoSpaceDN w:val="0"/>
              <w:adjustRightInd w:val="0"/>
              <w:rPr>
                <w:rFonts w:ascii="Times New Roman" w:eastAsia="Times New Roman" w:hAnsi="Times New Roman"/>
              </w:rPr>
            </w:pPr>
          </w:p>
        </w:tc>
      </w:tr>
    </w:tbl>
    <w:p w14:paraId="0AD10736" w14:textId="77777777" w:rsidR="00F02A55" w:rsidRPr="00F02A55" w:rsidRDefault="00F02A55" w:rsidP="00F02A55">
      <w:pPr>
        <w:autoSpaceDE w:val="0"/>
        <w:autoSpaceDN w:val="0"/>
        <w:adjustRightInd w:val="0"/>
        <w:jc w:val="center"/>
        <w:rPr>
          <w:rFonts w:ascii="Times New Roman" w:eastAsia="Times New Roman" w:hAnsi="Times New Roman"/>
          <w:b/>
        </w:rPr>
      </w:pPr>
    </w:p>
    <w:p w14:paraId="100E5D84" w14:textId="77777777" w:rsidR="00F02A55" w:rsidRPr="00F02A55" w:rsidRDefault="00F02A55" w:rsidP="00F02A55">
      <w:pPr>
        <w:autoSpaceDE w:val="0"/>
        <w:autoSpaceDN w:val="0"/>
        <w:adjustRightInd w:val="0"/>
        <w:rPr>
          <w:rFonts w:ascii="Times New Roman" w:eastAsia="Times New Roman" w:hAnsi="Times New Roman"/>
        </w:rPr>
      </w:pPr>
    </w:p>
    <w:p w14:paraId="12263B97"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5FC8D0E4" w14:textId="77777777" w:rsidR="00F02A55" w:rsidRPr="00F02A55" w:rsidRDefault="00F02A55" w:rsidP="00F02A55">
      <w:pPr>
        <w:jc w:val="center"/>
        <w:rPr>
          <w:rFonts w:eastAsia="Times New Roman"/>
          <w:color w:val="FF0000"/>
          <w:szCs w:val="20"/>
        </w:rPr>
      </w:pPr>
    </w:p>
    <w:p w14:paraId="3602AE25" w14:textId="37D341F2"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D26B58">
        <w:rPr>
          <w:rFonts w:ascii="Times New Roman" w:eastAsia="Times New Roman" w:hAnsi="Times New Roman"/>
          <w:lang w:eastAsia="hr-HR"/>
        </w:rPr>
        <w:t>______________, ___________ 202</w:t>
      </w:r>
      <w:r w:rsidR="008C7CA9">
        <w:rPr>
          <w:rFonts w:ascii="Times New Roman" w:eastAsia="Times New Roman" w:hAnsi="Times New Roman"/>
          <w:lang w:eastAsia="hr-HR"/>
        </w:rPr>
        <w:t>5</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1FDF89D3" w14:textId="77777777" w:rsidR="00F02A55" w:rsidRPr="00F02A55" w:rsidRDefault="00F02A55" w:rsidP="00F02A55">
      <w:pPr>
        <w:jc w:val="both"/>
        <w:rPr>
          <w:rFonts w:ascii="Times New Roman" w:eastAsia="Times New Roman" w:hAnsi="Times New Roman"/>
        </w:rPr>
      </w:pPr>
    </w:p>
    <w:p w14:paraId="5DB728F6" w14:textId="77777777" w:rsidR="00F02A55" w:rsidRPr="00B30774" w:rsidRDefault="00F02A55" w:rsidP="00F02A55">
      <w:pPr>
        <w:spacing w:after="200" w:line="276" w:lineRule="auto"/>
        <w:jc w:val="both"/>
        <w:rPr>
          <w:rFonts w:ascii="Times New Roman" w:hAnsi="Times New Roman"/>
          <w:color w:val="000000"/>
        </w:rPr>
      </w:pPr>
    </w:p>
    <w:p w14:paraId="56AB3FE1"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02BE84C4"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61F80780"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0344B177"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D58E54A"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56613787" w14:textId="77777777" w:rsidR="00F02A55" w:rsidRPr="00F02A55" w:rsidRDefault="00F02A55" w:rsidP="00F02A55">
      <w:pPr>
        <w:rPr>
          <w:rFonts w:ascii="Arial" w:eastAsia="Times New Roman" w:hAnsi="Arial"/>
          <w:szCs w:val="20"/>
        </w:rPr>
      </w:pPr>
    </w:p>
    <w:p w14:paraId="6A9C1952" w14:textId="77777777" w:rsidR="00B30774" w:rsidRDefault="00B30774" w:rsidP="00B30774"/>
    <w:p w14:paraId="0184527C" w14:textId="77777777" w:rsidR="00B30774" w:rsidRDefault="00B30774" w:rsidP="00274A19">
      <w:pPr>
        <w:pStyle w:val="Odlomakpopisa"/>
        <w:jc w:val="both"/>
        <w:rPr>
          <w:rFonts w:ascii="Times New Roman" w:hAnsi="Times New Roman"/>
        </w:rPr>
      </w:pPr>
    </w:p>
    <w:p w14:paraId="4C5CFD8B" w14:textId="77777777" w:rsidR="00B30774" w:rsidRDefault="00B30774" w:rsidP="00274A19">
      <w:pPr>
        <w:pStyle w:val="Odlomakpopisa"/>
        <w:jc w:val="both"/>
        <w:rPr>
          <w:rFonts w:ascii="Times New Roman" w:hAnsi="Times New Roman"/>
        </w:rPr>
      </w:pPr>
    </w:p>
    <w:p w14:paraId="548B402A" w14:textId="77777777" w:rsidR="00F02A55" w:rsidRPr="00807A85" w:rsidRDefault="00F02A55" w:rsidP="00807A85">
      <w:pPr>
        <w:jc w:val="both"/>
        <w:rPr>
          <w:rFonts w:ascii="Times New Roman" w:hAnsi="Times New Roman"/>
        </w:rPr>
      </w:pPr>
    </w:p>
    <w:p w14:paraId="7D295BA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5"/>
      </w:r>
    </w:p>
    <w:p w14:paraId="36AE120D" w14:textId="77777777" w:rsidR="00F02A55" w:rsidRPr="00DF261E" w:rsidRDefault="00F02A55" w:rsidP="00F02A55">
      <w:pPr>
        <w:rPr>
          <w:rFonts w:ascii="Times New Roman" w:hAnsi="Times New Roman"/>
          <w:b/>
        </w:rPr>
      </w:pPr>
    </w:p>
    <w:p w14:paraId="4EF74447" w14:textId="2584DA2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755B9A">
        <w:rPr>
          <w:rFonts w:ascii="Times New Roman" w:hAnsi="Times New Roman"/>
          <w:iCs/>
        </w:rPr>
        <w:t xml:space="preserve"> i 114/22</w:t>
      </w:r>
      <w:r w:rsidRPr="00DF261E">
        <w:rPr>
          <w:rFonts w:ascii="Times New Roman" w:hAnsi="Times New Roman"/>
          <w:iCs/>
        </w:rPr>
        <w:t>) ponuditelji u zajednici ponuditelja daju slijedeću</w:t>
      </w:r>
    </w:p>
    <w:p w14:paraId="7F034389" w14:textId="77777777" w:rsidR="00F02A55" w:rsidRPr="00DF261E" w:rsidRDefault="00F02A55" w:rsidP="00F02A55">
      <w:pPr>
        <w:autoSpaceDE w:val="0"/>
        <w:autoSpaceDN w:val="0"/>
        <w:adjustRightInd w:val="0"/>
        <w:rPr>
          <w:rFonts w:ascii="Times New Roman" w:hAnsi="Times New Roman"/>
          <w:iCs/>
        </w:rPr>
      </w:pPr>
    </w:p>
    <w:p w14:paraId="3B42E69D" w14:textId="77777777" w:rsidR="00F02A55" w:rsidRPr="00DF261E" w:rsidRDefault="00F02A55" w:rsidP="00F02A55">
      <w:pPr>
        <w:autoSpaceDE w:val="0"/>
        <w:autoSpaceDN w:val="0"/>
        <w:adjustRightInd w:val="0"/>
        <w:rPr>
          <w:rFonts w:ascii="Times New Roman" w:hAnsi="Times New Roman"/>
          <w:iCs/>
        </w:rPr>
      </w:pPr>
    </w:p>
    <w:p w14:paraId="1095FB04"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64CB8418" w14:textId="77777777" w:rsidR="00F02A55" w:rsidRPr="00DF261E" w:rsidRDefault="00F02A55" w:rsidP="00F02A55">
      <w:pPr>
        <w:autoSpaceDE w:val="0"/>
        <w:autoSpaceDN w:val="0"/>
        <w:adjustRightInd w:val="0"/>
        <w:jc w:val="center"/>
        <w:rPr>
          <w:rFonts w:ascii="Times New Roman" w:hAnsi="Times New Roman"/>
          <w:b/>
          <w:iCs/>
        </w:rPr>
      </w:pPr>
    </w:p>
    <w:p w14:paraId="6E977D09"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14:paraId="44A4A6D3" w14:textId="77777777" w:rsidR="00F02A55" w:rsidRPr="00DF261E" w:rsidRDefault="00F02A55" w:rsidP="00F02A55">
      <w:pPr>
        <w:autoSpaceDE w:val="0"/>
        <w:autoSpaceDN w:val="0"/>
        <w:adjustRightInd w:val="0"/>
        <w:rPr>
          <w:rFonts w:ascii="Times New Roman" w:hAnsi="Times New Roman"/>
          <w:iCs/>
        </w:rPr>
      </w:pPr>
    </w:p>
    <w:p w14:paraId="7BA0BD7F" w14:textId="77777777" w:rsidR="00F02A55" w:rsidRPr="00DF261E" w:rsidRDefault="00F02A55" w:rsidP="00F02A55">
      <w:pPr>
        <w:autoSpaceDE w:val="0"/>
        <w:autoSpaceDN w:val="0"/>
        <w:adjustRightInd w:val="0"/>
        <w:jc w:val="both"/>
        <w:rPr>
          <w:rFonts w:ascii="Times New Roman" w:hAnsi="Times New Roman"/>
        </w:rPr>
      </w:pPr>
    </w:p>
    <w:p w14:paraId="6092B0F6"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769BC912" w14:textId="77777777" w:rsidR="00F02A55" w:rsidRPr="00DF261E" w:rsidRDefault="00F02A55" w:rsidP="00F02A55">
      <w:pPr>
        <w:autoSpaceDE w:val="0"/>
        <w:autoSpaceDN w:val="0"/>
        <w:adjustRightInd w:val="0"/>
        <w:rPr>
          <w:rFonts w:ascii="Times New Roman" w:hAnsi="Times New Roman"/>
        </w:rPr>
      </w:pPr>
    </w:p>
    <w:p w14:paraId="517DB378" w14:textId="77777777" w:rsidR="00F02A55" w:rsidRPr="00DF261E" w:rsidRDefault="00F02A55" w:rsidP="00F02A55">
      <w:pPr>
        <w:autoSpaceDE w:val="0"/>
        <w:autoSpaceDN w:val="0"/>
        <w:adjustRightInd w:val="0"/>
        <w:rPr>
          <w:rFonts w:ascii="Times New Roman" w:hAnsi="Times New Roman"/>
        </w:rPr>
      </w:pPr>
    </w:p>
    <w:p w14:paraId="5E5AED3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614B4306" w14:textId="77777777" w:rsidR="00F02A55" w:rsidRPr="00DF261E" w:rsidRDefault="00F02A55" w:rsidP="00F02A55">
      <w:pPr>
        <w:autoSpaceDE w:val="0"/>
        <w:autoSpaceDN w:val="0"/>
        <w:adjustRightInd w:val="0"/>
        <w:rPr>
          <w:rFonts w:ascii="Times New Roman" w:hAnsi="Times New Roman"/>
        </w:rPr>
      </w:pPr>
    </w:p>
    <w:p w14:paraId="1F573A8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06D6F2F"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4F60F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D4816E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1A2C18E"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BE83C2D" w14:textId="77777777" w:rsidR="00F02A55" w:rsidRPr="00DF261E" w:rsidRDefault="00F02A55" w:rsidP="00F02A55">
      <w:pPr>
        <w:autoSpaceDE w:val="0"/>
        <w:autoSpaceDN w:val="0"/>
        <w:adjustRightInd w:val="0"/>
        <w:jc w:val="both"/>
        <w:rPr>
          <w:rFonts w:ascii="Times New Roman" w:hAnsi="Times New Roman"/>
        </w:rPr>
      </w:pPr>
    </w:p>
    <w:p w14:paraId="57597126"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D56A0B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1F6135A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6F53E39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004FF4BA"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66C2C42" w14:textId="77777777" w:rsidR="00F02A55" w:rsidRDefault="00F02A55" w:rsidP="00F02A55">
      <w:pPr>
        <w:autoSpaceDE w:val="0"/>
        <w:autoSpaceDN w:val="0"/>
        <w:adjustRightInd w:val="0"/>
        <w:rPr>
          <w:rFonts w:ascii="Times New Roman" w:hAnsi="Times New Roman"/>
        </w:rPr>
      </w:pPr>
    </w:p>
    <w:p w14:paraId="4EEAABA8" w14:textId="77777777" w:rsidR="00F02A55" w:rsidRPr="00DF261E" w:rsidRDefault="00F02A55" w:rsidP="00F02A55">
      <w:pPr>
        <w:autoSpaceDE w:val="0"/>
        <w:autoSpaceDN w:val="0"/>
        <w:adjustRightInd w:val="0"/>
        <w:rPr>
          <w:rFonts w:ascii="Times New Roman" w:hAnsi="Times New Roman"/>
        </w:rPr>
      </w:pPr>
    </w:p>
    <w:p w14:paraId="1BC81F69"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769C0DB"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F1876D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894C5F1"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E7A773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0B3CF39E" w14:textId="77777777" w:rsidR="00F02A55" w:rsidRDefault="00F02A55" w:rsidP="00F02A55">
      <w:pPr>
        <w:autoSpaceDE w:val="0"/>
        <w:autoSpaceDN w:val="0"/>
        <w:adjustRightInd w:val="0"/>
        <w:rPr>
          <w:rFonts w:ascii="Times New Roman" w:hAnsi="Times New Roman"/>
          <w:iCs/>
        </w:rPr>
      </w:pPr>
    </w:p>
    <w:p w14:paraId="3C5ABE6E" w14:textId="77777777" w:rsidR="00F02A55" w:rsidRDefault="00F02A55" w:rsidP="00F02A55">
      <w:pPr>
        <w:autoSpaceDE w:val="0"/>
        <w:autoSpaceDN w:val="0"/>
        <w:adjustRightInd w:val="0"/>
        <w:rPr>
          <w:rFonts w:ascii="Times New Roman" w:hAnsi="Times New Roman"/>
          <w:iCs/>
        </w:rPr>
      </w:pPr>
    </w:p>
    <w:p w14:paraId="00484720" w14:textId="77777777" w:rsidR="00F02A55" w:rsidRDefault="00F02A55" w:rsidP="00F02A55">
      <w:pPr>
        <w:autoSpaceDE w:val="0"/>
        <w:autoSpaceDN w:val="0"/>
        <w:adjustRightInd w:val="0"/>
        <w:rPr>
          <w:rFonts w:ascii="Times New Roman" w:hAnsi="Times New Roman"/>
          <w:iCs/>
        </w:rPr>
      </w:pPr>
    </w:p>
    <w:p w14:paraId="6FDD3CD6" w14:textId="77777777" w:rsidR="00F02A55" w:rsidRPr="00DF261E" w:rsidRDefault="00F02A55" w:rsidP="00F02A55">
      <w:pPr>
        <w:autoSpaceDE w:val="0"/>
        <w:autoSpaceDN w:val="0"/>
        <w:adjustRightInd w:val="0"/>
        <w:rPr>
          <w:rFonts w:ascii="Times New Roman" w:hAnsi="Times New Roman"/>
          <w:iCs/>
        </w:rPr>
      </w:pPr>
    </w:p>
    <w:p w14:paraId="1573D003" w14:textId="12B41E12"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D26B58">
        <w:rPr>
          <w:rFonts w:ascii="Times New Roman" w:hAnsi="Times New Roman"/>
        </w:rPr>
        <w:t>_______________dana,_________202</w:t>
      </w:r>
      <w:r w:rsidR="008C7CA9">
        <w:rPr>
          <w:rFonts w:ascii="Times New Roman" w:hAnsi="Times New Roman"/>
        </w:rPr>
        <w:t>5</w:t>
      </w:r>
      <w:r>
        <w:rPr>
          <w:rFonts w:ascii="Times New Roman" w:hAnsi="Times New Roman"/>
        </w:rPr>
        <w:t>. godine.</w:t>
      </w:r>
    </w:p>
    <w:p w14:paraId="16FFC51B" w14:textId="77777777" w:rsidR="00F02A55" w:rsidRPr="00DF261E" w:rsidRDefault="00F02A55" w:rsidP="00F02A55">
      <w:pPr>
        <w:autoSpaceDE w:val="0"/>
        <w:autoSpaceDN w:val="0"/>
        <w:adjustRightInd w:val="0"/>
        <w:rPr>
          <w:rFonts w:ascii="Times New Roman" w:hAnsi="Times New Roman"/>
        </w:rPr>
      </w:pPr>
    </w:p>
    <w:p w14:paraId="6D395142" w14:textId="77777777" w:rsidR="00F02A55" w:rsidRDefault="00F02A55" w:rsidP="00F02A55">
      <w:pPr>
        <w:autoSpaceDE w:val="0"/>
        <w:autoSpaceDN w:val="0"/>
        <w:adjustRightInd w:val="0"/>
        <w:rPr>
          <w:rFonts w:ascii="Times New Roman" w:hAnsi="Times New Roman"/>
          <w:b/>
        </w:rPr>
      </w:pPr>
    </w:p>
    <w:p w14:paraId="4AEF3083" w14:textId="77777777" w:rsidR="00F02A55" w:rsidRDefault="00F02A55" w:rsidP="00F02A55">
      <w:pPr>
        <w:autoSpaceDE w:val="0"/>
        <w:autoSpaceDN w:val="0"/>
        <w:adjustRightInd w:val="0"/>
        <w:rPr>
          <w:rFonts w:ascii="Times New Roman" w:hAnsi="Times New Roman"/>
          <w:b/>
        </w:rPr>
      </w:pPr>
    </w:p>
    <w:p w14:paraId="708ECD98" w14:textId="2E18228A" w:rsidR="00981B4E" w:rsidRPr="003F2CD2" w:rsidRDefault="00F02A55" w:rsidP="003F2CD2">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sectPr w:rsidR="00981B4E" w:rsidRPr="003F2CD2"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4BED" w14:textId="77777777" w:rsidR="0031617B" w:rsidRDefault="0031617B" w:rsidP="00DD623C">
      <w:r>
        <w:separator/>
      </w:r>
    </w:p>
  </w:endnote>
  <w:endnote w:type="continuationSeparator" w:id="0">
    <w:p w14:paraId="5A931BB6" w14:textId="77777777" w:rsidR="0031617B" w:rsidRDefault="0031617B"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C603" w14:textId="77777777" w:rsidR="004A0CCB" w:rsidRPr="00A51245" w:rsidRDefault="004A0CCB">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C6986">
      <w:rPr>
        <w:rFonts w:ascii="Times New Roman" w:hAnsi="Times New Roman"/>
        <w:noProof/>
        <w:sz w:val="16"/>
        <w:szCs w:val="16"/>
      </w:rPr>
      <w:t>18</w:t>
    </w:r>
    <w:r w:rsidRPr="00A51245">
      <w:rPr>
        <w:rFonts w:ascii="Times New Roman" w:hAnsi="Times New Roman"/>
        <w:noProof/>
        <w:sz w:val="16"/>
        <w:szCs w:val="16"/>
      </w:rPr>
      <w:fldChar w:fldCharType="end"/>
    </w:r>
  </w:p>
  <w:p w14:paraId="6A8459CC" w14:textId="77777777" w:rsidR="004A0CCB" w:rsidRDefault="004A0C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8965" w14:textId="77777777" w:rsidR="0031617B" w:rsidRDefault="0031617B" w:rsidP="00DD623C">
      <w:r>
        <w:separator/>
      </w:r>
    </w:p>
  </w:footnote>
  <w:footnote w:type="continuationSeparator" w:id="0">
    <w:p w14:paraId="7CA6C462" w14:textId="77777777" w:rsidR="0031617B" w:rsidRDefault="0031617B" w:rsidP="00DD623C">
      <w:r>
        <w:continuationSeparator/>
      </w:r>
    </w:p>
  </w:footnote>
  <w:footnote w:id="1">
    <w:p w14:paraId="41C765DD" w14:textId="77777777" w:rsidR="004A0CCB" w:rsidRPr="00F370A0" w:rsidRDefault="004A0CC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99BA8E7" w14:textId="77777777" w:rsidR="004A0CCB" w:rsidRDefault="004A0CCB" w:rsidP="00B30774">
      <w:pPr>
        <w:pStyle w:val="Tekstfusnote"/>
      </w:pPr>
    </w:p>
  </w:footnote>
  <w:footnote w:id="2">
    <w:p w14:paraId="03AB62B0" w14:textId="77777777" w:rsidR="004A0CCB" w:rsidRPr="001A2424" w:rsidRDefault="004A0CCB" w:rsidP="00B30774">
      <w:pPr>
        <w:pStyle w:val="Tekstfusnote"/>
        <w:rPr>
          <w:i/>
        </w:rPr>
      </w:pPr>
    </w:p>
  </w:footnote>
  <w:footnote w:id="3">
    <w:p w14:paraId="60F5B953" w14:textId="77777777" w:rsidR="004A0CCB" w:rsidRDefault="004A0CC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4DD3989E" w14:textId="77777777" w:rsidR="004A0CCB" w:rsidRPr="00F370A0" w:rsidRDefault="004A0CCB" w:rsidP="00B30774">
      <w:pPr>
        <w:pStyle w:val="Tekstfusnote"/>
        <w:rPr>
          <w:i/>
          <w:sz w:val="18"/>
          <w:szCs w:val="18"/>
        </w:rPr>
      </w:pPr>
    </w:p>
  </w:footnote>
  <w:footnote w:id="5">
    <w:p w14:paraId="1D383EEA" w14:textId="77777777" w:rsidR="004A0CCB" w:rsidRDefault="004A0CCB">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B636D75"/>
    <w:multiLevelType w:val="hybridMultilevel"/>
    <w:tmpl w:val="ED242F40"/>
    <w:lvl w:ilvl="0" w:tplc="4C12D200">
      <w:start w:val="16"/>
      <w:numFmt w:val="decimal"/>
      <w:lvlText w:val="%1."/>
      <w:lvlJc w:val="left"/>
      <w:pPr>
        <w:ind w:left="720" w:hanging="360"/>
      </w:pPr>
      <w:rPr>
        <w:rFonts w:ascii="Times New Roman" w:eastAsia="Arial,Bold" w:hAnsi="Times New Roman" w:hint="default"/>
        <w:b/>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9878A82E"/>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5A8575C3"/>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8780F20"/>
    <w:multiLevelType w:val="hybridMultilevel"/>
    <w:tmpl w:val="AF8E4BE0"/>
    <w:lvl w:ilvl="0" w:tplc="041A000F">
      <w:start w:val="17"/>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B47A92"/>
    <w:multiLevelType w:val="multilevel"/>
    <w:tmpl w:val="0EFE7276"/>
    <w:lvl w:ilvl="0">
      <w:start w:val="11"/>
      <w:numFmt w:val="decimal"/>
      <w:lvlText w:val="%1."/>
      <w:lvlJc w:val="left"/>
      <w:pPr>
        <w:ind w:left="480" w:hanging="480"/>
      </w:pPr>
      <w:rPr>
        <w:rFonts w:ascii="Times New Roman" w:hAnsi="Times New Roman" w:hint="default"/>
      </w:rPr>
    </w:lvl>
    <w:lvl w:ilvl="1">
      <w:start w:val="2"/>
      <w:numFmt w:val="decimal"/>
      <w:lvlText w:val="%1.%2."/>
      <w:lvlJc w:val="left"/>
      <w:pPr>
        <w:ind w:left="840" w:hanging="480"/>
      </w:pPr>
      <w:rPr>
        <w:rFonts w:ascii="Times New Roman" w:hAnsi="Times New Roman" w:hint="default"/>
      </w:rPr>
    </w:lvl>
    <w:lvl w:ilvl="2">
      <w:start w:val="1"/>
      <w:numFmt w:val="decimal"/>
      <w:lvlText w:val="%1.%2.%3."/>
      <w:lvlJc w:val="left"/>
      <w:pPr>
        <w:ind w:left="1004"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EC52BE"/>
    <w:multiLevelType w:val="multilevel"/>
    <w:tmpl w:val="F252E3C6"/>
    <w:lvl w:ilvl="0">
      <w:start w:val="21"/>
      <w:numFmt w:val="decimal"/>
      <w:lvlText w:val="%1."/>
      <w:lvlJc w:val="left"/>
      <w:pPr>
        <w:ind w:left="480" w:hanging="480"/>
      </w:pPr>
      <w:rPr>
        <w:rFonts w:hint="default"/>
      </w:rPr>
    </w:lvl>
    <w:lvl w:ilvl="1">
      <w:start w:val="1"/>
      <w:numFmt w:val="decimal"/>
      <w:lvlText w:val="%1.%2."/>
      <w:lvlJc w:val="left"/>
      <w:pPr>
        <w:ind w:left="912" w:hanging="48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EAC699D"/>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num>
  <w:num w:numId="5">
    <w:abstractNumId w:val="2"/>
  </w:num>
  <w:num w:numId="6">
    <w:abstractNumId w:val="36"/>
  </w:num>
  <w:num w:numId="7">
    <w:abstractNumId w:val="12"/>
  </w:num>
  <w:num w:numId="8">
    <w:abstractNumId w:val="11"/>
  </w:num>
  <w:num w:numId="9">
    <w:abstractNumId w:val="9"/>
  </w:num>
  <w:num w:numId="10">
    <w:abstractNumId w:val="18"/>
  </w:num>
  <w:num w:numId="11">
    <w:abstractNumId w:val="22"/>
  </w:num>
  <w:num w:numId="12">
    <w:abstractNumId w:val="29"/>
  </w:num>
  <w:num w:numId="13">
    <w:abstractNumId w:val="25"/>
  </w:num>
  <w:num w:numId="14">
    <w:abstractNumId w:val="35"/>
  </w:num>
  <w:num w:numId="15">
    <w:abstractNumId w:val="40"/>
  </w:num>
  <w:num w:numId="16">
    <w:abstractNumId w:val="33"/>
  </w:num>
  <w:num w:numId="17">
    <w:abstractNumId w:val="30"/>
  </w:num>
  <w:num w:numId="18">
    <w:abstractNumId w:val="20"/>
  </w:num>
  <w:num w:numId="19">
    <w:abstractNumId w:val="28"/>
  </w:num>
  <w:num w:numId="20">
    <w:abstractNumId w:val="27"/>
  </w:num>
  <w:num w:numId="21">
    <w:abstractNumId w:val="7"/>
  </w:num>
  <w:num w:numId="22">
    <w:abstractNumId w:val="5"/>
  </w:num>
  <w:num w:numId="23">
    <w:abstractNumId w:val="2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8"/>
  </w:num>
  <w:num w:numId="31">
    <w:abstractNumId w:val="23"/>
  </w:num>
  <w:num w:numId="32">
    <w:abstractNumId w:val="14"/>
  </w:num>
  <w:num w:numId="33">
    <w:abstractNumId w:val="15"/>
  </w:num>
  <w:num w:numId="34">
    <w:abstractNumId w:val="42"/>
  </w:num>
  <w:num w:numId="35">
    <w:abstractNumId w:val="19"/>
  </w:num>
  <w:num w:numId="36">
    <w:abstractNumId w:val="4"/>
  </w:num>
  <w:num w:numId="37">
    <w:abstractNumId w:val="17"/>
  </w:num>
  <w:num w:numId="38">
    <w:abstractNumId w:val="24"/>
  </w:num>
  <w:num w:numId="39">
    <w:abstractNumId w:val="6"/>
  </w:num>
  <w:num w:numId="40">
    <w:abstractNumId w:val="26"/>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
  </w:num>
  <w:num w:numId="44">
    <w:abstractNumId w:val="43"/>
  </w:num>
  <w:num w:numId="45">
    <w:abstractNumId w:val="39"/>
  </w:num>
  <w:num w:numId="46">
    <w:abstractNumId w:val="16"/>
  </w:num>
  <w:num w:numId="47">
    <w:abstractNumId w:val="10"/>
  </w:num>
  <w:num w:numId="48">
    <w:abstractNumId w:val="37"/>
  </w:num>
  <w:num w:numId="49">
    <w:abstractNumId w:val="44"/>
  </w:num>
  <w:num w:numId="5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5916"/>
    <w:rsid w:val="00007AED"/>
    <w:rsid w:val="00010344"/>
    <w:rsid w:val="00014A9A"/>
    <w:rsid w:val="00022350"/>
    <w:rsid w:val="00022478"/>
    <w:rsid w:val="00025242"/>
    <w:rsid w:val="0002546C"/>
    <w:rsid w:val="00026A9B"/>
    <w:rsid w:val="000335B8"/>
    <w:rsid w:val="00033EE1"/>
    <w:rsid w:val="00034AAA"/>
    <w:rsid w:val="000363F1"/>
    <w:rsid w:val="00036A7E"/>
    <w:rsid w:val="0003767D"/>
    <w:rsid w:val="000402ED"/>
    <w:rsid w:val="0004041A"/>
    <w:rsid w:val="000406B5"/>
    <w:rsid w:val="00041651"/>
    <w:rsid w:val="00043962"/>
    <w:rsid w:val="00043EAD"/>
    <w:rsid w:val="00046E3B"/>
    <w:rsid w:val="000504A1"/>
    <w:rsid w:val="00052949"/>
    <w:rsid w:val="00052A1D"/>
    <w:rsid w:val="000553D1"/>
    <w:rsid w:val="00055532"/>
    <w:rsid w:val="00055804"/>
    <w:rsid w:val="00056A4C"/>
    <w:rsid w:val="00056E43"/>
    <w:rsid w:val="000572EA"/>
    <w:rsid w:val="00060BCF"/>
    <w:rsid w:val="00064AF8"/>
    <w:rsid w:val="00065B3A"/>
    <w:rsid w:val="00066210"/>
    <w:rsid w:val="00067F8E"/>
    <w:rsid w:val="0007008C"/>
    <w:rsid w:val="000718E4"/>
    <w:rsid w:val="0007334C"/>
    <w:rsid w:val="00073F89"/>
    <w:rsid w:val="000764CA"/>
    <w:rsid w:val="00082CD8"/>
    <w:rsid w:val="00083587"/>
    <w:rsid w:val="0008663A"/>
    <w:rsid w:val="00087156"/>
    <w:rsid w:val="00087731"/>
    <w:rsid w:val="00090AEB"/>
    <w:rsid w:val="0009446E"/>
    <w:rsid w:val="00095DAF"/>
    <w:rsid w:val="0009734E"/>
    <w:rsid w:val="000A0CB4"/>
    <w:rsid w:val="000A4F3E"/>
    <w:rsid w:val="000A7152"/>
    <w:rsid w:val="000B18D0"/>
    <w:rsid w:val="000B372C"/>
    <w:rsid w:val="000B53EF"/>
    <w:rsid w:val="000B5963"/>
    <w:rsid w:val="000B63A2"/>
    <w:rsid w:val="000C041E"/>
    <w:rsid w:val="000C135C"/>
    <w:rsid w:val="000C27F4"/>
    <w:rsid w:val="000C3B73"/>
    <w:rsid w:val="000C463F"/>
    <w:rsid w:val="000D193E"/>
    <w:rsid w:val="000D1A43"/>
    <w:rsid w:val="000D388D"/>
    <w:rsid w:val="000D557A"/>
    <w:rsid w:val="000D74A0"/>
    <w:rsid w:val="000D7708"/>
    <w:rsid w:val="000E0470"/>
    <w:rsid w:val="000E16D5"/>
    <w:rsid w:val="000E1950"/>
    <w:rsid w:val="000E3F52"/>
    <w:rsid w:val="000E732B"/>
    <w:rsid w:val="000E7E42"/>
    <w:rsid w:val="000F2BCE"/>
    <w:rsid w:val="000F5AFC"/>
    <w:rsid w:val="0010569F"/>
    <w:rsid w:val="00106628"/>
    <w:rsid w:val="0011311D"/>
    <w:rsid w:val="00113366"/>
    <w:rsid w:val="001156A8"/>
    <w:rsid w:val="001158AB"/>
    <w:rsid w:val="001168C7"/>
    <w:rsid w:val="0011754E"/>
    <w:rsid w:val="001222D4"/>
    <w:rsid w:val="00122F54"/>
    <w:rsid w:val="0012367E"/>
    <w:rsid w:val="001266AA"/>
    <w:rsid w:val="00133AEC"/>
    <w:rsid w:val="001344A1"/>
    <w:rsid w:val="001357A7"/>
    <w:rsid w:val="00135AD7"/>
    <w:rsid w:val="00136438"/>
    <w:rsid w:val="001365F4"/>
    <w:rsid w:val="00136911"/>
    <w:rsid w:val="00140550"/>
    <w:rsid w:val="001416B2"/>
    <w:rsid w:val="0014456F"/>
    <w:rsid w:val="00144C0E"/>
    <w:rsid w:val="00146CAA"/>
    <w:rsid w:val="0015022E"/>
    <w:rsid w:val="00151F75"/>
    <w:rsid w:val="00152C53"/>
    <w:rsid w:val="00154E04"/>
    <w:rsid w:val="00154EB7"/>
    <w:rsid w:val="00161ACE"/>
    <w:rsid w:val="00164076"/>
    <w:rsid w:val="0017045F"/>
    <w:rsid w:val="001710E3"/>
    <w:rsid w:val="0017128D"/>
    <w:rsid w:val="00173BF8"/>
    <w:rsid w:val="00175242"/>
    <w:rsid w:val="001763B3"/>
    <w:rsid w:val="00177DBB"/>
    <w:rsid w:val="00180FDD"/>
    <w:rsid w:val="00183FE1"/>
    <w:rsid w:val="00185112"/>
    <w:rsid w:val="00185685"/>
    <w:rsid w:val="001907FD"/>
    <w:rsid w:val="00190ACD"/>
    <w:rsid w:val="00191DAF"/>
    <w:rsid w:val="00192062"/>
    <w:rsid w:val="001931F5"/>
    <w:rsid w:val="0019416B"/>
    <w:rsid w:val="00195FEB"/>
    <w:rsid w:val="001A217E"/>
    <w:rsid w:val="001A3505"/>
    <w:rsid w:val="001A4A33"/>
    <w:rsid w:val="001A547C"/>
    <w:rsid w:val="001A553B"/>
    <w:rsid w:val="001A5B0D"/>
    <w:rsid w:val="001A7A99"/>
    <w:rsid w:val="001B1265"/>
    <w:rsid w:val="001B1B4E"/>
    <w:rsid w:val="001B279A"/>
    <w:rsid w:val="001B69BD"/>
    <w:rsid w:val="001C0812"/>
    <w:rsid w:val="001C1592"/>
    <w:rsid w:val="001C336B"/>
    <w:rsid w:val="001C5875"/>
    <w:rsid w:val="001C6986"/>
    <w:rsid w:val="001C7185"/>
    <w:rsid w:val="001D0C62"/>
    <w:rsid w:val="001D1466"/>
    <w:rsid w:val="001D2086"/>
    <w:rsid w:val="001D4DE3"/>
    <w:rsid w:val="001D6100"/>
    <w:rsid w:val="001D6F52"/>
    <w:rsid w:val="001E014C"/>
    <w:rsid w:val="001E0CFD"/>
    <w:rsid w:val="001E1753"/>
    <w:rsid w:val="001E342E"/>
    <w:rsid w:val="001F2D23"/>
    <w:rsid w:val="001F57F8"/>
    <w:rsid w:val="001F6083"/>
    <w:rsid w:val="001F7ECF"/>
    <w:rsid w:val="00202B9D"/>
    <w:rsid w:val="0020352E"/>
    <w:rsid w:val="002036F0"/>
    <w:rsid w:val="00216426"/>
    <w:rsid w:val="002229BE"/>
    <w:rsid w:val="00222B52"/>
    <w:rsid w:val="00222F97"/>
    <w:rsid w:val="002247DB"/>
    <w:rsid w:val="00232106"/>
    <w:rsid w:val="002341F6"/>
    <w:rsid w:val="00237DBD"/>
    <w:rsid w:val="00237E7F"/>
    <w:rsid w:val="00241FB0"/>
    <w:rsid w:val="00242815"/>
    <w:rsid w:val="00242A20"/>
    <w:rsid w:val="002431DE"/>
    <w:rsid w:val="002433A7"/>
    <w:rsid w:val="00245D4C"/>
    <w:rsid w:val="00250C42"/>
    <w:rsid w:val="00251355"/>
    <w:rsid w:val="00253BDA"/>
    <w:rsid w:val="0025491A"/>
    <w:rsid w:val="00254F6B"/>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133F"/>
    <w:rsid w:val="002A2BDA"/>
    <w:rsid w:val="002A3413"/>
    <w:rsid w:val="002A4312"/>
    <w:rsid w:val="002A50EF"/>
    <w:rsid w:val="002A6AC6"/>
    <w:rsid w:val="002B06EF"/>
    <w:rsid w:val="002B1960"/>
    <w:rsid w:val="002B3007"/>
    <w:rsid w:val="002B548A"/>
    <w:rsid w:val="002B5866"/>
    <w:rsid w:val="002B6496"/>
    <w:rsid w:val="002C1011"/>
    <w:rsid w:val="002C2579"/>
    <w:rsid w:val="002C7EDB"/>
    <w:rsid w:val="002D3444"/>
    <w:rsid w:val="002D53FE"/>
    <w:rsid w:val="002D7F93"/>
    <w:rsid w:val="002E28F4"/>
    <w:rsid w:val="002E3B97"/>
    <w:rsid w:val="002E3DCB"/>
    <w:rsid w:val="002E4623"/>
    <w:rsid w:val="002E7841"/>
    <w:rsid w:val="002E7978"/>
    <w:rsid w:val="002F2316"/>
    <w:rsid w:val="002F434A"/>
    <w:rsid w:val="00300292"/>
    <w:rsid w:val="003006E6"/>
    <w:rsid w:val="00300CBA"/>
    <w:rsid w:val="0030365F"/>
    <w:rsid w:val="00312F22"/>
    <w:rsid w:val="00313045"/>
    <w:rsid w:val="00314EEF"/>
    <w:rsid w:val="003158DB"/>
    <w:rsid w:val="0031617B"/>
    <w:rsid w:val="003167BD"/>
    <w:rsid w:val="00317FAB"/>
    <w:rsid w:val="00320163"/>
    <w:rsid w:val="0032046A"/>
    <w:rsid w:val="003208E9"/>
    <w:rsid w:val="00321AB7"/>
    <w:rsid w:val="00325834"/>
    <w:rsid w:val="003263CC"/>
    <w:rsid w:val="003305EC"/>
    <w:rsid w:val="00331B6B"/>
    <w:rsid w:val="00333A1C"/>
    <w:rsid w:val="003344A1"/>
    <w:rsid w:val="0033794E"/>
    <w:rsid w:val="00345E79"/>
    <w:rsid w:val="003503B3"/>
    <w:rsid w:val="0035174F"/>
    <w:rsid w:val="00354220"/>
    <w:rsid w:val="00356F8D"/>
    <w:rsid w:val="00357361"/>
    <w:rsid w:val="00360074"/>
    <w:rsid w:val="00360AAC"/>
    <w:rsid w:val="00362ECE"/>
    <w:rsid w:val="00363F14"/>
    <w:rsid w:val="00365F30"/>
    <w:rsid w:val="00366550"/>
    <w:rsid w:val="00366B3D"/>
    <w:rsid w:val="00370516"/>
    <w:rsid w:val="00375819"/>
    <w:rsid w:val="00376CEA"/>
    <w:rsid w:val="00376E15"/>
    <w:rsid w:val="00376EDA"/>
    <w:rsid w:val="00384146"/>
    <w:rsid w:val="0039004E"/>
    <w:rsid w:val="00390918"/>
    <w:rsid w:val="00390CDC"/>
    <w:rsid w:val="0039181A"/>
    <w:rsid w:val="00396856"/>
    <w:rsid w:val="003A0A55"/>
    <w:rsid w:val="003A1FAA"/>
    <w:rsid w:val="003A3902"/>
    <w:rsid w:val="003A57E0"/>
    <w:rsid w:val="003B0513"/>
    <w:rsid w:val="003B37B0"/>
    <w:rsid w:val="003B3CC0"/>
    <w:rsid w:val="003B41C3"/>
    <w:rsid w:val="003B6F4B"/>
    <w:rsid w:val="003C1E23"/>
    <w:rsid w:val="003C2073"/>
    <w:rsid w:val="003C2C8A"/>
    <w:rsid w:val="003D1772"/>
    <w:rsid w:val="003D5531"/>
    <w:rsid w:val="003D5D89"/>
    <w:rsid w:val="003D6DF8"/>
    <w:rsid w:val="003D7597"/>
    <w:rsid w:val="003E0D3D"/>
    <w:rsid w:val="003E15D9"/>
    <w:rsid w:val="003E261D"/>
    <w:rsid w:val="003E3C03"/>
    <w:rsid w:val="003E4E7E"/>
    <w:rsid w:val="003F0ED6"/>
    <w:rsid w:val="003F1216"/>
    <w:rsid w:val="003F1467"/>
    <w:rsid w:val="003F2CD2"/>
    <w:rsid w:val="003F4F1A"/>
    <w:rsid w:val="003F4FB4"/>
    <w:rsid w:val="003F557D"/>
    <w:rsid w:val="003F6059"/>
    <w:rsid w:val="003F6F64"/>
    <w:rsid w:val="003F715B"/>
    <w:rsid w:val="00401AC9"/>
    <w:rsid w:val="00407463"/>
    <w:rsid w:val="0041188B"/>
    <w:rsid w:val="004146B9"/>
    <w:rsid w:val="004206E0"/>
    <w:rsid w:val="00421568"/>
    <w:rsid w:val="004233B3"/>
    <w:rsid w:val="0042435B"/>
    <w:rsid w:val="00426483"/>
    <w:rsid w:val="00430840"/>
    <w:rsid w:val="00431125"/>
    <w:rsid w:val="0043130E"/>
    <w:rsid w:val="00434381"/>
    <w:rsid w:val="0043541D"/>
    <w:rsid w:val="004370EF"/>
    <w:rsid w:val="004435B8"/>
    <w:rsid w:val="00445AA8"/>
    <w:rsid w:val="00454034"/>
    <w:rsid w:val="004555D2"/>
    <w:rsid w:val="004615BD"/>
    <w:rsid w:val="0046189D"/>
    <w:rsid w:val="004628A1"/>
    <w:rsid w:val="00462EB8"/>
    <w:rsid w:val="0046552F"/>
    <w:rsid w:val="00465CCE"/>
    <w:rsid w:val="00467604"/>
    <w:rsid w:val="004712D4"/>
    <w:rsid w:val="004810F9"/>
    <w:rsid w:val="00481808"/>
    <w:rsid w:val="00483C4C"/>
    <w:rsid w:val="00485D00"/>
    <w:rsid w:val="004863B0"/>
    <w:rsid w:val="0049335F"/>
    <w:rsid w:val="00493DFD"/>
    <w:rsid w:val="00494B35"/>
    <w:rsid w:val="004A0CCB"/>
    <w:rsid w:val="004A199E"/>
    <w:rsid w:val="004A2812"/>
    <w:rsid w:val="004A2843"/>
    <w:rsid w:val="004A34DB"/>
    <w:rsid w:val="004A70E0"/>
    <w:rsid w:val="004A7B67"/>
    <w:rsid w:val="004A7E3E"/>
    <w:rsid w:val="004B119A"/>
    <w:rsid w:val="004B2592"/>
    <w:rsid w:val="004B4120"/>
    <w:rsid w:val="004C15E7"/>
    <w:rsid w:val="004C2358"/>
    <w:rsid w:val="004C2574"/>
    <w:rsid w:val="004C5459"/>
    <w:rsid w:val="004D0281"/>
    <w:rsid w:val="004D249A"/>
    <w:rsid w:val="004D3284"/>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6F6"/>
    <w:rsid w:val="00506E0D"/>
    <w:rsid w:val="0051039A"/>
    <w:rsid w:val="005135FF"/>
    <w:rsid w:val="00514E1A"/>
    <w:rsid w:val="00516198"/>
    <w:rsid w:val="00520D03"/>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766AC"/>
    <w:rsid w:val="0058436C"/>
    <w:rsid w:val="00584AFD"/>
    <w:rsid w:val="00585203"/>
    <w:rsid w:val="00586EF4"/>
    <w:rsid w:val="0058786E"/>
    <w:rsid w:val="005911EB"/>
    <w:rsid w:val="00592291"/>
    <w:rsid w:val="005926D7"/>
    <w:rsid w:val="005A194F"/>
    <w:rsid w:val="005A1AEF"/>
    <w:rsid w:val="005A26D7"/>
    <w:rsid w:val="005A28E5"/>
    <w:rsid w:val="005A3735"/>
    <w:rsid w:val="005A59DD"/>
    <w:rsid w:val="005B0875"/>
    <w:rsid w:val="005B2148"/>
    <w:rsid w:val="005B2DCE"/>
    <w:rsid w:val="005B2DDF"/>
    <w:rsid w:val="005B376C"/>
    <w:rsid w:val="005B69A1"/>
    <w:rsid w:val="005C1C05"/>
    <w:rsid w:val="005C4BC6"/>
    <w:rsid w:val="005C740E"/>
    <w:rsid w:val="005D22B4"/>
    <w:rsid w:val="005D7BFF"/>
    <w:rsid w:val="005E0F23"/>
    <w:rsid w:val="005E1B6E"/>
    <w:rsid w:val="005E1DD5"/>
    <w:rsid w:val="005E3EBD"/>
    <w:rsid w:val="005E4BD9"/>
    <w:rsid w:val="005E7950"/>
    <w:rsid w:val="005F674B"/>
    <w:rsid w:val="005F7014"/>
    <w:rsid w:val="005F740C"/>
    <w:rsid w:val="00601896"/>
    <w:rsid w:val="00601F3B"/>
    <w:rsid w:val="00604B14"/>
    <w:rsid w:val="00605802"/>
    <w:rsid w:val="006075FA"/>
    <w:rsid w:val="00607B50"/>
    <w:rsid w:val="00612795"/>
    <w:rsid w:val="006128DF"/>
    <w:rsid w:val="00617AEE"/>
    <w:rsid w:val="00621757"/>
    <w:rsid w:val="006221AE"/>
    <w:rsid w:val="006227F5"/>
    <w:rsid w:val="00622E26"/>
    <w:rsid w:val="00624A0D"/>
    <w:rsid w:val="00625649"/>
    <w:rsid w:val="00627987"/>
    <w:rsid w:val="00631ADA"/>
    <w:rsid w:val="00632ED7"/>
    <w:rsid w:val="006331E4"/>
    <w:rsid w:val="00634818"/>
    <w:rsid w:val="00635461"/>
    <w:rsid w:val="006361CE"/>
    <w:rsid w:val="00636A38"/>
    <w:rsid w:val="00640A2A"/>
    <w:rsid w:val="0064229C"/>
    <w:rsid w:val="006427B1"/>
    <w:rsid w:val="00642DFF"/>
    <w:rsid w:val="006464C3"/>
    <w:rsid w:val="00651E29"/>
    <w:rsid w:val="00651FB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1BCE"/>
    <w:rsid w:val="00694E3E"/>
    <w:rsid w:val="0069593E"/>
    <w:rsid w:val="006967AD"/>
    <w:rsid w:val="006A0EE5"/>
    <w:rsid w:val="006A197C"/>
    <w:rsid w:val="006A331B"/>
    <w:rsid w:val="006A7FB3"/>
    <w:rsid w:val="006B0CE4"/>
    <w:rsid w:val="006B15E2"/>
    <w:rsid w:val="006B230D"/>
    <w:rsid w:val="006B2507"/>
    <w:rsid w:val="006B2DD0"/>
    <w:rsid w:val="006C0176"/>
    <w:rsid w:val="006C18F6"/>
    <w:rsid w:val="006C370E"/>
    <w:rsid w:val="006C3F88"/>
    <w:rsid w:val="006D593A"/>
    <w:rsid w:val="006D603E"/>
    <w:rsid w:val="006D7854"/>
    <w:rsid w:val="006D7CC3"/>
    <w:rsid w:val="006E2CE7"/>
    <w:rsid w:val="006E336D"/>
    <w:rsid w:val="006E4B94"/>
    <w:rsid w:val="006E7185"/>
    <w:rsid w:val="006F07AB"/>
    <w:rsid w:val="006F2ED4"/>
    <w:rsid w:val="006F5A29"/>
    <w:rsid w:val="006F6FD7"/>
    <w:rsid w:val="00701533"/>
    <w:rsid w:val="007050D3"/>
    <w:rsid w:val="00705C44"/>
    <w:rsid w:val="00711E98"/>
    <w:rsid w:val="00712EBB"/>
    <w:rsid w:val="00712F39"/>
    <w:rsid w:val="007141E5"/>
    <w:rsid w:val="007161AD"/>
    <w:rsid w:val="007162AF"/>
    <w:rsid w:val="00720B4F"/>
    <w:rsid w:val="0072101D"/>
    <w:rsid w:val="007222D0"/>
    <w:rsid w:val="00726888"/>
    <w:rsid w:val="00730A78"/>
    <w:rsid w:val="0073282E"/>
    <w:rsid w:val="00732E04"/>
    <w:rsid w:val="00734484"/>
    <w:rsid w:val="0074158C"/>
    <w:rsid w:val="00741DC2"/>
    <w:rsid w:val="00743DD3"/>
    <w:rsid w:val="00755B9A"/>
    <w:rsid w:val="007621C3"/>
    <w:rsid w:val="007653A9"/>
    <w:rsid w:val="007716B8"/>
    <w:rsid w:val="00771930"/>
    <w:rsid w:val="00771DD1"/>
    <w:rsid w:val="0077221B"/>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291B"/>
    <w:rsid w:val="007B4BBF"/>
    <w:rsid w:val="007B4DB8"/>
    <w:rsid w:val="007C73D1"/>
    <w:rsid w:val="007D2C13"/>
    <w:rsid w:val="007D314D"/>
    <w:rsid w:val="007D3A1C"/>
    <w:rsid w:val="007D4008"/>
    <w:rsid w:val="007D5464"/>
    <w:rsid w:val="007D7267"/>
    <w:rsid w:val="007E18E9"/>
    <w:rsid w:val="007E1A3B"/>
    <w:rsid w:val="007E6705"/>
    <w:rsid w:val="007E6C8E"/>
    <w:rsid w:val="007E6C8F"/>
    <w:rsid w:val="007E705C"/>
    <w:rsid w:val="007E781F"/>
    <w:rsid w:val="007F278C"/>
    <w:rsid w:val="007F2F41"/>
    <w:rsid w:val="007F5B1C"/>
    <w:rsid w:val="007F77F5"/>
    <w:rsid w:val="0080177D"/>
    <w:rsid w:val="0080353A"/>
    <w:rsid w:val="0080398D"/>
    <w:rsid w:val="00805D2A"/>
    <w:rsid w:val="00807A85"/>
    <w:rsid w:val="00812AC4"/>
    <w:rsid w:val="008138E2"/>
    <w:rsid w:val="0081402F"/>
    <w:rsid w:val="008146C3"/>
    <w:rsid w:val="00814997"/>
    <w:rsid w:val="00815CFF"/>
    <w:rsid w:val="00817036"/>
    <w:rsid w:val="0081714B"/>
    <w:rsid w:val="0081723F"/>
    <w:rsid w:val="00821646"/>
    <w:rsid w:val="00822509"/>
    <w:rsid w:val="00825AB8"/>
    <w:rsid w:val="0082608D"/>
    <w:rsid w:val="008265FB"/>
    <w:rsid w:val="00826E9F"/>
    <w:rsid w:val="00831097"/>
    <w:rsid w:val="00832C9C"/>
    <w:rsid w:val="008370AD"/>
    <w:rsid w:val="00837B2C"/>
    <w:rsid w:val="00845503"/>
    <w:rsid w:val="008466FD"/>
    <w:rsid w:val="00850701"/>
    <w:rsid w:val="008511CB"/>
    <w:rsid w:val="008535D0"/>
    <w:rsid w:val="00856C1C"/>
    <w:rsid w:val="008576BF"/>
    <w:rsid w:val="00860D43"/>
    <w:rsid w:val="008623C2"/>
    <w:rsid w:val="008626B7"/>
    <w:rsid w:val="00864C15"/>
    <w:rsid w:val="00865EB6"/>
    <w:rsid w:val="00866112"/>
    <w:rsid w:val="00866CE9"/>
    <w:rsid w:val="00872001"/>
    <w:rsid w:val="00872CA9"/>
    <w:rsid w:val="0087331A"/>
    <w:rsid w:val="00874939"/>
    <w:rsid w:val="008764BA"/>
    <w:rsid w:val="008764E2"/>
    <w:rsid w:val="008765D3"/>
    <w:rsid w:val="0088002D"/>
    <w:rsid w:val="00883EEA"/>
    <w:rsid w:val="00884845"/>
    <w:rsid w:val="00884D8C"/>
    <w:rsid w:val="00890503"/>
    <w:rsid w:val="00890569"/>
    <w:rsid w:val="00890B72"/>
    <w:rsid w:val="00891113"/>
    <w:rsid w:val="00891115"/>
    <w:rsid w:val="008940B5"/>
    <w:rsid w:val="008954DE"/>
    <w:rsid w:val="008973DD"/>
    <w:rsid w:val="00897A89"/>
    <w:rsid w:val="008A059E"/>
    <w:rsid w:val="008A177D"/>
    <w:rsid w:val="008A2856"/>
    <w:rsid w:val="008A3574"/>
    <w:rsid w:val="008A4701"/>
    <w:rsid w:val="008A4AE8"/>
    <w:rsid w:val="008A5E08"/>
    <w:rsid w:val="008B035A"/>
    <w:rsid w:val="008B2F9B"/>
    <w:rsid w:val="008B33FC"/>
    <w:rsid w:val="008B4D79"/>
    <w:rsid w:val="008B6F2A"/>
    <w:rsid w:val="008C0323"/>
    <w:rsid w:val="008C0DF8"/>
    <w:rsid w:val="008C4D0F"/>
    <w:rsid w:val="008C5188"/>
    <w:rsid w:val="008C7CA9"/>
    <w:rsid w:val="008D0DB9"/>
    <w:rsid w:val="008D2A83"/>
    <w:rsid w:val="008D4BA4"/>
    <w:rsid w:val="008D5741"/>
    <w:rsid w:val="008E0296"/>
    <w:rsid w:val="008E0795"/>
    <w:rsid w:val="008E52CA"/>
    <w:rsid w:val="008E757A"/>
    <w:rsid w:val="008E7E8A"/>
    <w:rsid w:val="008F1794"/>
    <w:rsid w:val="008F35B2"/>
    <w:rsid w:val="008F6D5F"/>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5211"/>
    <w:rsid w:val="00946B1C"/>
    <w:rsid w:val="00952C68"/>
    <w:rsid w:val="00954EFE"/>
    <w:rsid w:val="00957D08"/>
    <w:rsid w:val="0096033E"/>
    <w:rsid w:val="00960708"/>
    <w:rsid w:val="009609AC"/>
    <w:rsid w:val="00962DC0"/>
    <w:rsid w:val="00963CDF"/>
    <w:rsid w:val="00967CFD"/>
    <w:rsid w:val="00967D3B"/>
    <w:rsid w:val="00967D80"/>
    <w:rsid w:val="00972147"/>
    <w:rsid w:val="009754B0"/>
    <w:rsid w:val="009766F4"/>
    <w:rsid w:val="00977EA4"/>
    <w:rsid w:val="00980349"/>
    <w:rsid w:val="00981215"/>
    <w:rsid w:val="009813A8"/>
    <w:rsid w:val="00981B4E"/>
    <w:rsid w:val="00983938"/>
    <w:rsid w:val="009863A3"/>
    <w:rsid w:val="00986DA1"/>
    <w:rsid w:val="00992485"/>
    <w:rsid w:val="0099436E"/>
    <w:rsid w:val="009A23AB"/>
    <w:rsid w:val="009B1113"/>
    <w:rsid w:val="009B1263"/>
    <w:rsid w:val="009B6196"/>
    <w:rsid w:val="009B62C0"/>
    <w:rsid w:val="009B75D0"/>
    <w:rsid w:val="009B7D8C"/>
    <w:rsid w:val="009C7E74"/>
    <w:rsid w:val="009D24AC"/>
    <w:rsid w:val="009D7A62"/>
    <w:rsid w:val="009D7B1C"/>
    <w:rsid w:val="009E055C"/>
    <w:rsid w:val="009E0FB5"/>
    <w:rsid w:val="009E41C5"/>
    <w:rsid w:val="009E5336"/>
    <w:rsid w:val="009F1C6C"/>
    <w:rsid w:val="009F321D"/>
    <w:rsid w:val="009F37C9"/>
    <w:rsid w:val="009F4FA0"/>
    <w:rsid w:val="009F64C3"/>
    <w:rsid w:val="009F695A"/>
    <w:rsid w:val="009F6965"/>
    <w:rsid w:val="009F7FBB"/>
    <w:rsid w:val="00A02902"/>
    <w:rsid w:val="00A07DCE"/>
    <w:rsid w:val="00A140CF"/>
    <w:rsid w:val="00A1489D"/>
    <w:rsid w:val="00A14CEB"/>
    <w:rsid w:val="00A1639C"/>
    <w:rsid w:val="00A23516"/>
    <w:rsid w:val="00A27024"/>
    <w:rsid w:val="00A27A41"/>
    <w:rsid w:val="00A31BB5"/>
    <w:rsid w:val="00A3280C"/>
    <w:rsid w:val="00A339E6"/>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641D"/>
    <w:rsid w:val="00A7172D"/>
    <w:rsid w:val="00A737C5"/>
    <w:rsid w:val="00A73DB9"/>
    <w:rsid w:val="00A759EF"/>
    <w:rsid w:val="00A75C12"/>
    <w:rsid w:val="00A75F23"/>
    <w:rsid w:val="00A77D77"/>
    <w:rsid w:val="00A82049"/>
    <w:rsid w:val="00A8259A"/>
    <w:rsid w:val="00A825FD"/>
    <w:rsid w:val="00A83585"/>
    <w:rsid w:val="00A84041"/>
    <w:rsid w:val="00A84566"/>
    <w:rsid w:val="00A84E6C"/>
    <w:rsid w:val="00A85383"/>
    <w:rsid w:val="00A86735"/>
    <w:rsid w:val="00A9076A"/>
    <w:rsid w:val="00A90F29"/>
    <w:rsid w:val="00A934CE"/>
    <w:rsid w:val="00A947AE"/>
    <w:rsid w:val="00A94E1A"/>
    <w:rsid w:val="00A95464"/>
    <w:rsid w:val="00A97204"/>
    <w:rsid w:val="00AA1B6D"/>
    <w:rsid w:val="00AA3509"/>
    <w:rsid w:val="00AA5240"/>
    <w:rsid w:val="00AA5768"/>
    <w:rsid w:val="00AA637C"/>
    <w:rsid w:val="00AA68E0"/>
    <w:rsid w:val="00AA7044"/>
    <w:rsid w:val="00AB1935"/>
    <w:rsid w:val="00AB24D1"/>
    <w:rsid w:val="00AB2796"/>
    <w:rsid w:val="00AB6AA2"/>
    <w:rsid w:val="00AB70CF"/>
    <w:rsid w:val="00AC03B3"/>
    <w:rsid w:val="00AC0DC1"/>
    <w:rsid w:val="00AC1026"/>
    <w:rsid w:val="00AC300C"/>
    <w:rsid w:val="00AC30D3"/>
    <w:rsid w:val="00AC40BA"/>
    <w:rsid w:val="00AC4A80"/>
    <w:rsid w:val="00AC58D4"/>
    <w:rsid w:val="00AC663F"/>
    <w:rsid w:val="00AD31B0"/>
    <w:rsid w:val="00AD4BCA"/>
    <w:rsid w:val="00AE00F8"/>
    <w:rsid w:val="00AE0B42"/>
    <w:rsid w:val="00AE2070"/>
    <w:rsid w:val="00AE371A"/>
    <w:rsid w:val="00AE37AF"/>
    <w:rsid w:val="00AE7D6B"/>
    <w:rsid w:val="00AF2C6E"/>
    <w:rsid w:val="00B04226"/>
    <w:rsid w:val="00B04A26"/>
    <w:rsid w:val="00B0621A"/>
    <w:rsid w:val="00B06C2F"/>
    <w:rsid w:val="00B07925"/>
    <w:rsid w:val="00B10C5C"/>
    <w:rsid w:val="00B12DFA"/>
    <w:rsid w:val="00B12E9C"/>
    <w:rsid w:val="00B1323A"/>
    <w:rsid w:val="00B1393D"/>
    <w:rsid w:val="00B17036"/>
    <w:rsid w:val="00B21680"/>
    <w:rsid w:val="00B23355"/>
    <w:rsid w:val="00B26A5A"/>
    <w:rsid w:val="00B30774"/>
    <w:rsid w:val="00B310DB"/>
    <w:rsid w:val="00B33335"/>
    <w:rsid w:val="00B34295"/>
    <w:rsid w:val="00B35CCD"/>
    <w:rsid w:val="00B36B14"/>
    <w:rsid w:val="00B4216B"/>
    <w:rsid w:val="00B43615"/>
    <w:rsid w:val="00B44009"/>
    <w:rsid w:val="00B47108"/>
    <w:rsid w:val="00B51A4A"/>
    <w:rsid w:val="00B60FCD"/>
    <w:rsid w:val="00B62F9C"/>
    <w:rsid w:val="00B63BB0"/>
    <w:rsid w:val="00B6424B"/>
    <w:rsid w:val="00B64CDB"/>
    <w:rsid w:val="00B65256"/>
    <w:rsid w:val="00B6796D"/>
    <w:rsid w:val="00B71B12"/>
    <w:rsid w:val="00B72F79"/>
    <w:rsid w:val="00B73576"/>
    <w:rsid w:val="00B736A6"/>
    <w:rsid w:val="00B7495D"/>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58C7"/>
    <w:rsid w:val="00BB68ED"/>
    <w:rsid w:val="00BB7200"/>
    <w:rsid w:val="00BC566D"/>
    <w:rsid w:val="00BC739B"/>
    <w:rsid w:val="00BC78FB"/>
    <w:rsid w:val="00BD0DB1"/>
    <w:rsid w:val="00BD12FE"/>
    <w:rsid w:val="00BD1D66"/>
    <w:rsid w:val="00BD1DC3"/>
    <w:rsid w:val="00BD2597"/>
    <w:rsid w:val="00BD79D4"/>
    <w:rsid w:val="00BE0097"/>
    <w:rsid w:val="00BE0462"/>
    <w:rsid w:val="00BE69E6"/>
    <w:rsid w:val="00BF6A9D"/>
    <w:rsid w:val="00BF797B"/>
    <w:rsid w:val="00C01BA8"/>
    <w:rsid w:val="00C01D5E"/>
    <w:rsid w:val="00C029E5"/>
    <w:rsid w:val="00C02FA8"/>
    <w:rsid w:val="00C031DE"/>
    <w:rsid w:val="00C1359D"/>
    <w:rsid w:val="00C13968"/>
    <w:rsid w:val="00C145BA"/>
    <w:rsid w:val="00C15097"/>
    <w:rsid w:val="00C21B1C"/>
    <w:rsid w:val="00C272BC"/>
    <w:rsid w:val="00C27C9F"/>
    <w:rsid w:val="00C30809"/>
    <w:rsid w:val="00C347F2"/>
    <w:rsid w:val="00C36602"/>
    <w:rsid w:val="00C36DF1"/>
    <w:rsid w:val="00C4091B"/>
    <w:rsid w:val="00C418B1"/>
    <w:rsid w:val="00C441BE"/>
    <w:rsid w:val="00C447FB"/>
    <w:rsid w:val="00C44C5D"/>
    <w:rsid w:val="00C4655C"/>
    <w:rsid w:val="00C50A6B"/>
    <w:rsid w:val="00C51612"/>
    <w:rsid w:val="00C517AB"/>
    <w:rsid w:val="00C539A3"/>
    <w:rsid w:val="00C565B4"/>
    <w:rsid w:val="00C63625"/>
    <w:rsid w:val="00C650BE"/>
    <w:rsid w:val="00C659F5"/>
    <w:rsid w:val="00C66294"/>
    <w:rsid w:val="00C75223"/>
    <w:rsid w:val="00C7551F"/>
    <w:rsid w:val="00C758B4"/>
    <w:rsid w:val="00C84963"/>
    <w:rsid w:val="00C911AE"/>
    <w:rsid w:val="00C918A3"/>
    <w:rsid w:val="00C926C4"/>
    <w:rsid w:val="00C93B21"/>
    <w:rsid w:val="00C95958"/>
    <w:rsid w:val="00CA0225"/>
    <w:rsid w:val="00CA0A61"/>
    <w:rsid w:val="00CA1625"/>
    <w:rsid w:val="00CA2D69"/>
    <w:rsid w:val="00CA3655"/>
    <w:rsid w:val="00CA7DC2"/>
    <w:rsid w:val="00CB2042"/>
    <w:rsid w:val="00CB2054"/>
    <w:rsid w:val="00CB21E6"/>
    <w:rsid w:val="00CC0B2F"/>
    <w:rsid w:val="00CC4390"/>
    <w:rsid w:val="00CC4B56"/>
    <w:rsid w:val="00CC5093"/>
    <w:rsid w:val="00CC5837"/>
    <w:rsid w:val="00CC6D0E"/>
    <w:rsid w:val="00CD007D"/>
    <w:rsid w:val="00CD0660"/>
    <w:rsid w:val="00CD3B40"/>
    <w:rsid w:val="00CD7AE4"/>
    <w:rsid w:val="00CD7BB0"/>
    <w:rsid w:val="00CE001F"/>
    <w:rsid w:val="00CE2A5F"/>
    <w:rsid w:val="00CE2AF2"/>
    <w:rsid w:val="00CE3DF4"/>
    <w:rsid w:val="00CE4395"/>
    <w:rsid w:val="00CE52D1"/>
    <w:rsid w:val="00CE6258"/>
    <w:rsid w:val="00CE796F"/>
    <w:rsid w:val="00CF18B8"/>
    <w:rsid w:val="00CF297E"/>
    <w:rsid w:val="00CF321D"/>
    <w:rsid w:val="00CF33EB"/>
    <w:rsid w:val="00CF3C06"/>
    <w:rsid w:val="00CF639C"/>
    <w:rsid w:val="00CF68BF"/>
    <w:rsid w:val="00D01474"/>
    <w:rsid w:val="00D02FC3"/>
    <w:rsid w:val="00D04664"/>
    <w:rsid w:val="00D0507D"/>
    <w:rsid w:val="00D05341"/>
    <w:rsid w:val="00D14A18"/>
    <w:rsid w:val="00D14E93"/>
    <w:rsid w:val="00D15847"/>
    <w:rsid w:val="00D162A9"/>
    <w:rsid w:val="00D17D40"/>
    <w:rsid w:val="00D21EB2"/>
    <w:rsid w:val="00D22368"/>
    <w:rsid w:val="00D245C6"/>
    <w:rsid w:val="00D24E36"/>
    <w:rsid w:val="00D25AEE"/>
    <w:rsid w:val="00D26B58"/>
    <w:rsid w:val="00D30B1E"/>
    <w:rsid w:val="00D31393"/>
    <w:rsid w:val="00D32201"/>
    <w:rsid w:val="00D33E50"/>
    <w:rsid w:val="00D37418"/>
    <w:rsid w:val="00D37AE0"/>
    <w:rsid w:val="00D4034B"/>
    <w:rsid w:val="00D41B35"/>
    <w:rsid w:val="00D42956"/>
    <w:rsid w:val="00D4297E"/>
    <w:rsid w:val="00D42EA3"/>
    <w:rsid w:val="00D44689"/>
    <w:rsid w:val="00D47A6C"/>
    <w:rsid w:val="00D56C43"/>
    <w:rsid w:val="00D628F2"/>
    <w:rsid w:val="00D64922"/>
    <w:rsid w:val="00D676E2"/>
    <w:rsid w:val="00D70530"/>
    <w:rsid w:val="00D70E11"/>
    <w:rsid w:val="00D774C6"/>
    <w:rsid w:val="00D80E3B"/>
    <w:rsid w:val="00D81597"/>
    <w:rsid w:val="00D8308A"/>
    <w:rsid w:val="00D83BBA"/>
    <w:rsid w:val="00D86A02"/>
    <w:rsid w:val="00D87DE1"/>
    <w:rsid w:val="00D91E10"/>
    <w:rsid w:val="00D9303A"/>
    <w:rsid w:val="00D9309F"/>
    <w:rsid w:val="00D932B7"/>
    <w:rsid w:val="00D94288"/>
    <w:rsid w:val="00DA0022"/>
    <w:rsid w:val="00DA0F2C"/>
    <w:rsid w:val="00DA1FF9"/>
    <w:rsid w:val="00DA4D4C"/>
    <w:rsid w:val="00DA53DA"/>
    <w:rsid w:val="00DB0F8B"/>
    <w:rsid w:val="00DB5745"/>
    <w:rsid w:val="00DB647B"/>
    <w:rsid w:val="00DC4681"/>
    <w:rsid w:val="00DC5057"/>
    <w:rsid w:val="00DC61FB"/>
    <w:rsid w:val="00DD28CA"/>
    <w:rsid w:val="00DD54CE"/>
    <w:rsid w:val="00DD623C"/>
    <w:rsid w:val="00DD67F6"/>
    <w:rsid w:val="00DD7F98"/>
    <w:rsid w:val="00DE4CE0"/>
    <w:rsid w:val="00DE503E"/>
    <w:rsid w:val="00DF261E"/>
    <w:rsid w:val="00DF3BE8"/>
    <w:rsid w:val="00DF3F6C"/>
    <w:rsid w:val="00DF6020"/>
    <w:rsid w:val="00E007E5"/>
    <w:rsid w:val="00E0266E"/>
    <w:rsid w:val="00E02A19"/>
    <w:rsid w:val="00E040EB"/>
    <w:rsid w:val="00E05CBE"/>
    <w:rsid w:val="00E10CBE"/>
    <w:rsid w:val="00E12E5A"/>
    <w:rsid w:val="00E13622"/>
    <w:rsid w:val="00E13A00"/>
    <w:rsid w:val="00E141AD"/>
    <w:rsid w:val="00E15F79"/>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5D7D"/>
    <w:rsid w:val="00E65EBC"/>
    <w:rsid w:val="00E66B98"/>
    <w:rsid w:val="00E70731"/>
    <w:rsid w:val="00E71A11"/>
    <w:rsid w:val="00E72AF5"/>
    <w:rsid w:val="00E7775E"/>
    <w:rsid w:val="00E812D2"/>
    <w:rsid w:val="00E81D79"/>
    <w:rsid w:val="00E850AB"/>
    <w:rsid w:val="00E8613A"/>
    <w:rsid w:val="00E872B9"/>
    <w:rsid w:val="00E902FC"/>
    <w:rsid w:val="00E93430"/>
    <w:rsid w:val="00E96FCF"/>
    <w:rsid w:val="00EA13A0"/>
    <w:rsid w:val="00EA1D36"/>
    <w:rsid w:val="00EA5A97"/>
    <w:rsid w:val="00EA68DE"/>
    <w:rsid w:val="00EB0739"/>
    <w:rsid w:val="00EB308F"/>
    <w:rsid w:val="00EB327E"/>
    <w:rsid w:val="00EB33CC"/>
    <w:rsid w:val="00EB485A"/>
    <w:rsid w:val="00EB6A15"/>
    <w:rsid w:val="00EB6BEC"/>
    <w:rsid w:val="00EC22CA"/>
    <w:rsid w:val="00EC2A0F"/>
    <w:rsid w:val="00EC3F6A"/>
    <w:rsid w:val="00EC4153"/>
    <w:rsid w:val="00ED04CA"/>
    <w:rsid w:val="00ED065A"/>
    <w:rsid w:val="00ED17EA"/>
    <w:rsid w:val="00ED238F"/>
    <w:rsid w:val="00ED2B0B"/>
    <w:rsid w:val="00ED49B2"/>
    <w:rsid w:val="00ED5A77"/>
    <w:rsid w:val="00ED5B9A"/>
    <w:rsid w:val="00ED5C05"/>
    <w:rsid w:val="00EE3918"/>
    <w:rsid w:val="00EE630F"/>
    <w:rsid w:val="00EF0148"/>
    <w:rsid w:val="00EF033D"/>
    <w:rsid w:val="00EF3F7D"/>
    <w:rsid w:val="00EF5B3A"/>
    <w:rsid w:val="00EF69B3"/>
    <w:rsid w:val="00F00857"/>
    <w:rsid w:val="00F01421"/>
    <w:rsid w:val="00F02A55"/>
    <w:rsid w:val="00F041FC"/>
    <w:rsid w:val="00F049B3"/>
    <w:rsid w:val="00F05C4C"/>
    <w:rsid w:val="00F05D73"/>
    <w:rsid w:val="00F05F2D"/>
    <w:rsid w:val="00F103C4"/>
    <w:rsid w:val="00F116B5"/>
    <w:rsid w:val="00F11702"/>
    <w:rsid w:val="00F11865"/>
    <w:rsid w:val="00F131F4"/>
    <w:rsid w:val="00F15987"/>
    <w:rsid w:val="00F346A4"/>
    <w:rsid w:val="00F35260"/>
    <w:rsid w:val="00F42A11"/>
    <w:rsid w:val="00F44C5B"/>
    <w:rsid w:val="00F46CF8"/>
    <w:rsid w:val="00F50572"/>
    <w:rsid w:val="00F50C03"/>
    <w:rsid w:val="00F50E28"/>
    <w:rsid w:val="00F55CD2"/>
    <w:rsid w:val="00F562BA"/>
    <w:rsid w:val="00F571A9"/>
    <w:rsid w:val="00F60828"/>
    <w:rsid w:val="00F6138E"/>
    <w:rsid w:val="00F6149A"/>
    <w:rsid w:val="00F640DE"/>
    <w:rsid w:val="00F656E8"/>
    <w:rsid w:val="00F7096E"/>
    <w:rsid w:val="00F70A43"/>
    <w:rsid w:val="00F710E2"/>
    <w:rsid w:val="00F722A6"/>
    <w:rsid w:val="00F72C5E"/>
    <w:rsid w:val="00F7546E"/>
    <w:rsid w:val="00F77F3F"/>
    <w:rsid w:val="00F81232"/>
    <w:rsid w:val="00F819C3"/>
    <w:rsid w:val="00F823BC"/>
    <w:rsid w:val="00F87BA2"/>
    <w:rsid w:val="00F87C96"/>
    <w:rsid w:val="00F87F29"/>
    <w:rsid w:val="00F87FD1"/>
    <w:rsid w:val="00F9343E"/>
    <w:rsid w:val="00F9346A"/>
    <w:rsid w:val="00FA0194"/>
    <w:rsid w:val="00FA3A81"/>
    <w:rsid w:val="00FA52BE"/>
    <w:rsid w:val="00FA5E3B"/>
    <w:rsid w:val="00FA6F5F"/>
    <w:rsid w:val="00FB69A6"/>
    <w:rsid w:val="00FB7112"/>
    <w:rsid w:val="00FB7FB2"/>
    <w:rsid w:val="00FC713D"/>
    <w:rsid w:val="00FD30C7"/>
    <w:rsid w:val="00FD394E"/>
    <w:rsid w:val="00FD3B07"/>
    <w:rsid w:val="00FD4A20"/>
    <w:rsid w:val="00FD4D56"/>
    <w:rsid w:val="00FD56D0"/>
    <w:rsid w:val="00FD6959"/>
    <w:rsid w:val="00FE1B17"/>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AC7028"/>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05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14388120">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E327-0D80-41AE-9FA8-4DB21C2E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1192</Words>
  <Characters>8376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Alja Udovičić</cp:lastModifiedBy>
  <cp:revision>2</cp:revision>
  <cp:lastPrinted>2025-09-16T08:55:00Z</cp:lastPrinted>
  <dcterms:created xsi:type="dcterms:W3CDTF">2025-09-16T09:01:00Z</dcterms:created>
  <dcterms:modified xsi:type="dcterms:W3CDTF">2025-09-16T09:01:00Z</dcterms:modified>
</cp:coreProperties>
</file>